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94" w:rsidRPr="00FA5C09" w:rsidRDefault="00541CB4" w:rsidP="00461C2F">
      <w:pPr>
        <w:tabs>
          <w:tab w:val="left" w:pos="1701"/>
        </w:tabs>
        <w:jc w:val="center"/>
        <w:rPr>
          <w:rFonts w:ascii="Arial" w:hAnsi="Arial" w:cs="Arial"/>
        </w:rPr>
      </w:pPr>
      <w:r w:rsidRPr="00541CB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6pt">
            <v:imagedata r:id="rId8" o:title=""/>
          </v:shape>
        </w:pict>
      </w:r>
      <w:r w:rsidR="00F94D94" w:rsidRPr="00FA5C09">
        <w:rPr>
          <w:rFonts w:ascii="Arial" w:hAnsi="Arial" w:cs="Arial"/>
        </w:rPr>
        <w:t xml:space="preserve">     </w:t>
      </w:r>
      <w:r w:rsidR="00A85D1E" w:rsidRPr="00FA5C09">
        <w:rPr>
          <w:rFonts w:ascii="Arial" w:hAnsi="Arial" w:cs="Arial"/>
        </w:rPr>
        <w:t xml:space="preserve"> </w:t>
      </w:r>
    </w:p>
    <w:p w:rsidR="00F94D94" w:rsidRPr="00FA5C09" w:rsidRDefault="00F94D94" w:rsidP="00461C2F">
      <w:pPr>
        <w:tabs>
          <w:tab w:val="left" w:pos="1701"/>
        </w:tabs>
        <w:jc w:val="center"/>
        <w:rPr>
          <w:rFonts w:ascii="Arial" w:hAnsi="Arial" w:cs="Arial"/>
          <w:b/>
        </w:rPr>
      </w:pPr>
    </w:p>
    <w:p w:rsidR="00F94D94" w:rsidRPr="00FA5C09" w:rsidRDefault="00F94D94" w:rsidP="00461C2F">
      <w:pPr>
        <w:tabs>
          <w:tab w:val="left" w:pos="1701"/>
        </w:tabs>
        <w:jc w:val="center"/>
        <w:rPr>
          <w:rFonts w:ascii="Arial" w:hAnsi="Arial" w:cs="Arial"/>
          <w:b/>
        </w:rPr>
      </w:pPr>
      <w:r w:rsidRPr="00FA5C09">
        <w:rPr>
          <w:rFonts w:ascii="Arial" w:hAnsi="Arial" w:cs="Arial"/>
          <w:b/>
        </w:rPr>
        <w:t>Малиновский сельский Совет депутатов</w:t>
      </w:r>
    </w:p>
    <w:p w:rsidR="00F94D94" w:rsidRPr="00FA5C09" w:rsidRDefault="00F94D94" w:rsidP="00461C2F">
      <w:pPr>
        <w:tabs>
          <w:tab w:val="left" w:pos="1701"/>
        </w:tabs>
        <w:jc w:val="center"/>
        <w:rPr>
          <w:rFonts w:ascii="Arial" w:hAnsi="Arial" w:cs="Arial"/>
          <w:b/>
        </w:rPr>
      </w:pPr>
      <w:r w:rsidRPr="00FA5C09">
        <w:rPr>
          <w:rFonts w:ascii="Arial" w:hAnsi="Arial" w:cs="Arial"/>
          <w:b/>
        </w:rPr>
        <w:t>Саянского района Красноярского края</w:t>
      </w:r>
    </w:p>
    <w:p w:rsidR="00F94D94" w:rsidRPr="00FA5C09" w:rsidRDefault="00F94D94" w:rsidP="00461C2F">
      <w:pPr>
        <w:tabs>
          <w:tab w:val="left" w:pos="1701"/>
        </w:tabs>
        <w:jc w:val="center"/>
        <w:rPr>
          <w:rFonts w:ascii="Arial" w:hAnsi="Arial" w:cs="Arial"/>
          <w:b/>
        </w:rPr>
      </w:pPr>
    </w:p>
    <w:p w:rsidR="00F94D94" w:rsidRPr="00FA5C09" w:rsidRDefault="00F94D94" w:rsidP="00461C2F">
      <w:pPr>
        <w:tabs>
          <w:tab w:val="left" w:pos="1701"/>
          <w:tab w:val="center" w:pos="4677"/>
        </w:tabs>
        <w:jc w:val="center"/>
        <w:rPr>
          <w:rFonts w:ascii="Arial" w:hAnsi="Arial" w:cs="Arial"/>
          <w:b/>
        </w:rPr>
      </w:pPr>
      <w:r w:rsidRPr="00FA5C09">
        <w:rPr>
          <w:rFonts w:ascii="Arial" w:hAnsi="Arial" w:cs="Arial"/>
          <w:b/>
        </w:rPr>
        <w:t>РЕШЕНИЕ</w:t>
      </w:r>
    </w:p>
    <w:p w:rsidR="00F94D94" w:rsidRPr="00FA5C09" w:rsidRDefault="00F94D94" w:rsidP="00461C2F">
      <w:pPr>
        <w:jc w:val="center"/>
        <w:rPr>
          <w:rFonts w:ascii="Arial" w:hAnsi="Arial" w:cs="Arial"/>
        </w:rPr>
      </w:pPr>
      <w:r w:rsidRPr="00FA5C09">
        <w:rPr>
          <w:rFonts w:ascii="Arial" w:hAnsi="Arial" w:cs="Arial"/>
        </w:rPr>
        <w:t>с. Малиновка</w:t>
      </w:r>
    </w:p>
    <w:p w:rsidR="00F94D94" w:rsidRPr="00FA5C09" w:rsidRDefault="00A52AB2" w:rsidP="00461C2F">
      <w:pPr>
        <w:jc w:val="center"/>
        <w:rPr>
          <w:rFonts w:ascii="Arial" w:hAnsi="Arial" w:cs="Arial"/>
        </w:rPr>
      </w:pPr>
      <w:r>
        <w:rPr>
          <w:rFonts w:ascii="Arial" w:hAnsi="Arial" w:cs="Arial"/>
        </w:rPr>
        <w:t>05.07.</w:t>
      </w:r>
      <w:r w:rsidR="00F94D94" w:rsidRPr="00FA5C09">
        <w:rPr>
          <w:rFonts w:ascii="Arial" w:hAnsi="Arial" w:cs="Arial"/>
        </w:rPr>
        <w:t>201</w:t>
      </w:r>
      <w:r w:rsidR="00A85D1E" w:rsidRPr="00FA5C09">
        <w:rPr>
          <w:rFonts w:ascii="Arial" w:hAnsi="Arial" w:cs="Arial"/>
        </w:rPr>
        <w:t>8</w:t>
      </w:r>
      <w:r w:rsidR="00F94D94" w:rsidRPr="00FA5C09">
        <w:rPr>
          <w:rFonts w:ascii="Arial" w:hAnsi="Arial" w:cs="Arial"/>
        </w:rPr>
        <w:t xml:space="preserve">                                                                                                         №</w:t>
      </w:r>
      <w:r>
        <w:rPr>
          <w:rFonts w:ascii="Arial" w:hAnsi="Arial" w:cs="Arial"/>
        </w:rPr>
        <w:t>71</w:t>
      </w:r>
    </w:p>
    <w:p w:rsidR="00F94D94" w:rsidRPr="00FA5C09" w:rsidRDefault="00F94D94" w:rsidP="00461C2F">
      <w:pPr>
        <w:tabs>
          <w:tab w:val="center" w:pos="4677"/>
        </w:tabs>
        <w:jc w:val="center"/>
        <w:rPr>
          <w:rFonts w:ascii="Arial" w:hAnsi="Arial" w:cs="Arial"/>
        </w:rPr>
      </w:pPr>
    </w:p>
    <w:p w:rsidR="00F94D94" w:rsidRPr="00FA5C09" w:rsidRDefault="00F94D94" w:rsidP="00461C2F">
      <w:pPr>
        <w:tabs>
          <w:tab w:val="center" w:pos="4677"/>
        </w:tabs>
        <w:jc w:val="center"/>
        <w:rPr>
          <w:rFonts w:ascii="Arial" w:hAnsi="Arial" w:cs="Arial"/>
        </w:rPr>
      </w:pPr>
      <w:r w:rsidRPr="00FA5C09">
        <w:rPr>
          <w:rFonts w:ascii="Arial" w:hAnsi="Arial" w:cs="Arial"/>
        </w:rPr>
        <w:t>О внесении изменений и дополнений в Устав  муниципального образования</w:t>
      </w:r>
    </w:p>
    <w:p w:rsidR="00F94D94" w:rsidRPr="00FA5C09" w:rsidRDefault="00F94D94" w:rsidP="00461C2F">
      <w:pPr>
        <w:tabs>
          <w:tab w:val="center" w:pos="4677"/>
        </w:tabs>
        <w:jc w:val="center"/>
        <w:rPr>
          <w:rFonts w:ascii="Arial" w:hAnsi="Arial" w:cs="Arial"/>
        </w:rPr>
      </w:pPr>
      <w:r w:rsidRPr="00FA5C09">
        <w:rPr>
          <w:rFonts w:ascii="Arial" w:hAnsi="Arial" w:cs="Arial"/>
        </w:rPr>
        <w:t>Малиновский сельсовет Саянского района Красноярского края</w:t>
      </w:r>
    </w:p>
    <w:p w:rsidR="00F94D94" w:rsidRPr="00FA5C09" w:rsidRDefault="00F94D94" w:rsidP="00461C2F">
      <w:pPr>
        <w:tabs>
          <w:tab w:val="center" w:pos="4677"/>
        </w:tabs>
        <w:jc w:val="both"/>
        <w:rPr>
          <w:rFonts w:ascii="Arial" w:hAnsi="Arial" w:cs="Arial"/>
        </w:rPr>
      </w:pPr>
    </w:p>
    <w:p w:rsidR="00F94D94" w:rsidRPr="00FA5C09" w:rsidRDefault="00F94D94" w:rsidP="00461C2F">
      <w:pPr>
        <w:tabs>
          <w:tab w:val="center" w:pos="4677"/>
        </w:tabs>
        <w:ind w:firstLine="360"/>
        <w:jc w:val="both"/>
        <w:rPr>
          <w:rFonts w:ascii="Arial" w:hAnsi="Arial" w:cs="Arial"/>
        </w:rPr>
      </w:pPr>
      <w:r w:rsidRPr="00FA5C09">
        <w:rPr>
          <w:rFonts w:ascii="Arial" w:hAnsi="Arial" w:cs="Arial"/>
        </w:rPr>
        <w:tab/>
      </w:r>
      <w:proofErr w:type="gramStart"/>
      <w:r w:rsidRPr="00FA5C09">
        <w:rPr>
          <w:rFonts w:ascii="Arial" w:hAnsi="Arial" w:cs="Arial"/>
        </w:rPr>
        <w:t>В целях  приведения Устава муниципального образования Малиновский сельсовет в соответствие с Федеральным законом от 06.10.2003 №131-ФЗ «Об общих принципах организации местного самоуправления в Российской Федерации</w:t>
      </w:r>
      <w:r w:rsidRPr="00FA5C09">
        <w:rPr>
          <w:rFonts w:ascii="Arial" w:hAnsi="Arial" w:cs="Arial"/>
          <w:b/>
        </w:rPr>
        <w:t>»</w:t>
      </w:r>
      <w:r w:rsidRPr="00FA5C09">
        <w:rPr>
          <w:rFonts w:ascii="Arial" w:hAnsi="Arial" w:cs="Arial"/>
        </w:rPr>
        <w:t>,</w:t>
      </w:r>
      <w:r w:rsidRPr="00FA5C09">
        <w:rPr>
          <w:rStyle w:val="a5"/>
          <w:rFonts w:ascii="Arial" w:hAnsi="Arial" w:cs="Arial"/>
          <w:b w:val="0"/>
        </w:rPr>
        <w:t xml:space="preserve"> </w:t>
      </w:r>
      <w:r w:rsidR="00471326" w:rsidRPr="00FA5C09">
        <w:rPr>
          <w:rFonts w:ascii="Arial" w:hAnsi="Arial" w:cs="Arial"/>
        </w:rPr>
        <w:t xml:space="preserve">в соответствие со ст.8 Закона края от 26.06.2008 </w:t>
      </w:r>
      <w:r w:rsidR="00471326" w:rsidRPr="00FA5C09">
        <w:rPr>
          <w:rFonts w:ascii="Arial" w:hAnsi="Arial" w:cs="Arial"/>
          <w:lang w:val="en-US" w:eastAsia="en-US" w:bidi="en-US"/>
        </w:rPr>
        <w:t>N</w:t>
      </w:r>
      <w:r w:rsidR="00471326" w:rsidRPr="00FA5C09">
        <w:rPr>
          <w:rFonts w:ascii="Arial" w:hAnsi="Arial" w:cs="Arial"/>
          <w:lang w:eastAsia="en-US" w:bidi="en-US"/>
        </w:rPr>
        <w:t xml:space="preserve"> </w:t>
      </w:r>
      <w:r w:rsidR="00471326" w:rsidRPr="00FA5C09">
        <w:rPr>
          <w:rFonts w:ascii="Arial" w:hAnsi="Arial" w:cs="Arial"/>
        </w:rPr>
        <w:t>6-1832 (ред. от 29.06.2017) «О гарантиях осуществления полномочий депутата, члена выборного органа местного самоуправления, вы</w:t>
      </w:r>
      <w:r w:rsidR="00471326" w:rsidRPr="00FA5C09">
        <w:rPr>
          <w:rFonts w:ascii="Arial" w:hAnsi="Arial" w:cs="Arial"/>
        </w:rPr>
        <w:softHyphen/>
        <w:t>борного должностного лица местного самоуправления в Красноярском крае»,</w:t>
      </w:r>
      <w:r w:rsidR="00C74D95" w:rsidRPr="00FA5C09">
        <w:rPr>
          <w:rFonts w:ascii="Arial" w:hAnsi="Arial" w:cs="Arial"/>
          <w:lang w:bidi="ru-RU"/>
        </w:rPr>
        <w:t xml:space="preserve"> соответствии со ст</w:t>
      </w:r>
      <w:proofErr w:type="gramEnd"/>
      <w:r w:rsidR="00C74D95" w:rsidRPr="00FA5C09">
        <w:rPr>
          <w:rFonts w:ascii="Arial" w:hAnsi="Arial" w:cs="Arial"/>
          <w:lang w:bidi="ru-RU"/>
        </w:rPr>
        <w:t xml:space="preserve">.44 Федерального закона «Об общих принципах организации местного самоуправления в Российской Федерации», </w:t>
      </w:r>
      <w:r w:rsidR="00C74D95" w:rsidRPr="00FA5C09">
        <w:rPr>
          <w:rFonts w:ascii="Arial" w:hAnsi="Arial" w:cs="Arial"/>
        </w:rPr>
        <w:t xml:space="preserve">руководствуясь статьей 24 </w:t>
      </w:r>
      <w:r w:rsidRPr="00FA5C09">
        <w:rPr>
          <w:rFonts w:ascii="Arial" w:hAnsi="Arial" w:cs="Arial"/>
        </w:rPr>
        <w:t xml:space="preserve">Устава муниципального образования  Малиновский сельсовет, Малиновский сельский Совет депутатов  </w:t>
      </w:r>
    </w:p>
    <w:p w:rsidR="00F94D94" w:rsidRPr="00FA5C09" w:rsidRDefault="00F94D94" w:rsidP="00461C2F">
      <w:pPr>
        <w:tabs>
          <w:tab w:val="center" w:pos="4677"/>
        </w:tabs>
        <w:jc w:val="center"/>
        <w:rPr>
          <w:rFonts w:ascii="Arial" w:hAnsi="Arial" w:cs="Arial"/>
          <w:b/>
        </w:rPr>
      </w:pPr>
      <w:r w:rsidRPr="00FA5C09">
        <w:rPr>
          <w:rFonts w:ascii="Arial" w:hAnsi="Arial" w:cs="Arial"/>
          <w:b/>
        </w:rPr>
        <w:t>РЕШИЛ:</w:t>
      </w:r>
    </w:p>
    <w:p w:rsidR="00461C2F" w:rsidRPr="00FA5C09" w:rsidRDefault="00F94D94" w:rsidP="00EA00B3">
      <w:pPr>
        <w:pStyle w:val="24"/>
        <w:numPr>
          <w:ilvl w:val="0"/>
          <w:numId w:val="26"/>
        </w:numPr>
        <w:shd w:val="clear" w:color="auto" w:fill="auto"/>
        <w:spacing w:before="0" w:after="0" w:line="240" w:lineRule="auto"/>
        <w:ind w:left="426" w:firstLine="0"/>
        <w:jc w:val="both"/>
        <w:rPr>
          <w:rFonts w:ascii="Arial" w:hAnsi="Arial" w:cs="Arial"/>
          <w:sz w:val="24"/>
          <w:szCs w:val="24"/>
          <w:lang w:bidi="ru-RU"/>
        </w:rPr>
      </w:pPr>
      <w:r w:rsidRPr="00FA5C09">
        <w:rPr>
          <w:rFonts w:ascii="Arial" w:hAnsi="Arial" w:cs="Arial"/>
          <w:bCs/>
          <w:kern w:val="32"/>
          <w:sz w:val="24"/>
          <w:szCs w:val="24"/>
        </w:rPr>
        <w:t>Внести в Устав Малиновского</w:t>
      </w:r>
      <w:r w:rsidRPr="00FA5C09">
        <w:rPr>
          <w:rFonts w:ascii="Arial" w:hAnsi="Arial" w:cs="Arial"/>
          <w:sz w:val="24"/>
          <w:szCs w:val="24"/>
        </w:rPr>
        <w:t xml:space="preserve"> сельсовета Саянского района Красноярского края</w:t>
      </w:r>
      <w:r w:rsidRPr="00FA5C09">
        <w:rPr>
          <w:rFonts w:ascii="Arial" w:hAnsi="Arial" w:cs="Arial"/>
          <w:bCs/>
          <w:kern w:val="32"/>
          <w:sz w:val="24"/>
          <w:szCs w:val="24"/>
        </w:rPr>
        <w:t xml:space="preserve"> следующие изменения:</w:t>
      </w:r>
      <w:r w:rsidR="00461C2F" w:rsidRPr="00FA5C09">
        <w:rPr>
          <w:rFonts w:ascii="Arial" w:hAnsi="Arial" w:cs="Arial"/>
          <w:sz w:val="24"/>
          <w:szCs w:val="24"/>
          <w:lang w:bidi="ru-RU"/>
        </w:rPr>
        <w:t xml:space="preserve"> </w:t>
      </w:r>
    </w:p>
    <w:p w:rsidR="00800D6E" w:rsidRPr="00FA5C09" w:rsidRDefault="00800D6E" w:rsidP="00800D6E">
      <w:pPr>
        <w:pStyle w:val="24"/>
        <w:shd w:val="clear" w:color="auto" w:fill="auto"/>
        <w:spacing w:before="0" w:after="0" w:line="240" w:lineRule="auto"/>
        <w:ind w:left="1920"/>
        <w:jc w:val="both"/>
        <w:rPr>
          <w:rFonts w:ascii="Arial" w:hAnsi="Arial" w:cs="Arial"/>
          <w:sz w:val="24"/>
          <w:szCs w:val="24"/>
          <w:lang w:bidi="ru-RU"/>
        </w:rPr>
      </w:pPr>
    </w:p>
    <w:p w:rsidR="00461C2F" w:rsidRPr="00FA5C09" w:rsidRDefault="00461C2F" w:rsidP="00461C2F">
      <w:pPr>
        <w:pStyle w:val="24"/>
        <w:shd w:val="clear" w:color="auto" w:fill="auto"/>
        <w:spacing w:before="0" w:after="0" w:line="240" w:lineRule="auto"/>
        <w:ind w:firstLine="560"/>
        <w:jc w:val="both"/>
        <w:rPr>
          <w:rFonts w:ascii="Arial" w:hAnsi="Arial" w:cs="Arial"/>
          <w:sz w:val="24"/>
          <w:szCs w:val="24"/>
        </w:rPr>
      </w:pPr>
      <w:r w:rsidRPr="00FA5C09">
        <w:rPr>
          <w:rFonts w:ascii="Arial" w:hAnsi="Arial" w:cs="Arial"/>
          <w:sz w:val="24"/>
          <w:szCs w:val="24"/>
          <w:lang w:bidi="ru-RU"/>
        </w:rPr>
        <w:t>1.1. Часть 7 статьи 5 устава изложить в следующей редакции:</w:t>
      </w:r>
    </w:p>
    <w:p w:rsidR="00800D6E" w:rsidRPr="00FA5C09" w:rsidRDefault="00461C2F" w:rsidP="00461C2F">
      <w:pPr>
        <w:pStyle w:val="24"/>
        <w:shd w:val="clear" w:color="auto" w:fill="auto"/>
        <w:spacing w:before="0" w:after="0" w:line="240" w:lineRule="auto"/>
        <w:ind w:firstLine="560"/>
        <w:jc w:val="both"/>
        <w:rPr>
          <w:rFonts w:ascii="Arial" w:hAnsi="Arial" w:cs="Arial"/>
          <w:sz w:val="24"/>
          <w:szCs w:val="24"/>
          <w:lang w:bidi="ru-RU"/>
        </w:rPr>
      </w:pPr>
      <w:r w:rsidRPr="00FA5C09">
        <w:rPr>
          <w:rFonts w:ascii="Arial" w:hAnsi="Arial" w:cs="Arial"/>
          <w:sz w:val="24"/>
          <w:szCs w:val="24"/>
          <w:lang w:bidi="ru-RU"/>
        </w:rPr>
        <w:t xml:space="preserve"> «7.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подпунктами 7.1. и 7.2».</w:t>
      </w:r>
    </w:p>
    <w:p w:rsidR="00800D6E" w:rsidRPr="00FA5C09" w:rsidRDefault="00800D6E" w:rsidP="00461C2F">
      <w:pPr>
        <w:pStyle w:val="24"/>
        <w:shd w:val="clear" w:color="auto" w:fill="auto"/>
        <w:spacing w:before="0" w:after="0" w:line="240" w:lineRule="auto"/>
        <w:ind w:firstLine="560"/>
        <w:jc w:val="both"/>
        <w:rPr>
          <w:rFonts w:ascii="Arial" w:hAnsi="Arial" w:cs="Arial"/>
          <w:sz w:val="24"/>
          <w:szCs w:val="24"/>
        </w:rPr>
      </w:pPr>
      <w:r w:rsidRPr="00FA5C09">
        <w:rPr>
          <w:rFonts w:ascii="Arial" w:hAnsi="Arial" w:cs="Arial"/>
          <w:sz w:val="24"/>
          <w:szCs w:val="24"/>
        </w:rPr>
        <w:t xml:space="preserve"> </w:t>
      </w:r>
    </w:p>
    <w:p w:rsidR="00461C2F" w:rsidRPr="00FA5C09" w:rsidRDefault="00800D6E" w:rsidP="00800D6E">
      <w:pPr>
        <w:pStyle w:val="24"/>
        <w:shd w:val="clear" w:color="auto" w:fill="auto"/>
        <w:spacing w:before="0" w:after="0" w:line="240" w:lineRule="auto"/>
        <w:ind w:firstLine="580"/>
        <w:jc w:val="both"/>
        <w:rPr>
          <w:rFonts w:ascii="Arial" w:hAnsi="Arial" w:cs="Arial"/>
          <w:sz w:val="24"/>
          <w:szCs w:val="24"/>
        </w:rPr>
      </w:pPr>
      <w:r w:rsidRPr="00FA5C09">
        <w:rPr>
          <w:rFonts w:ascii="Arial" w:hAnsi="Arial" w:cs="Arial"/>
          <w:sz w:val="24"/>
          <w:szCs w:val="24"/>
        </w:rPr>
        <w:t xml:space="preserve">1.2. </w:t>
      </w:r>
      <w:r w:rsidR="00461C2F" w:rsidRPr="00FA5C09">
        <w:rPr>
          <w:rFonts w:ascii="Arial" w:hAnsi="Arial" w:cs="Arial"/>
          <w:sz w:val="24"/>
          <w:szCs w:val="24"/>
        </w:rPr>
        <w:t xml:space="preserve">В </w:t>
      </w:r>
      <w:r w:rsidR="00697F12" w:rsidRPr="00FA5C09">
        <w:rPr>
          <w:rFonts w:ascii="Arial" w:hAnsi="Arial" w:cs="Arial"/>
          <w:sz w:val="24"/>
          <w:szCs w:val="24"/>
        </w:rPr>
        <w:t>под</w:t>
      </w:r>
      <w:r w:rsidR="00461C2F" w:rsidRPr="00FA5C09">
        <w:rPr>
          <w:rFonts w:ascii="Arial" w:hAnsi="Arial" w:cs="Arial"/>
          <w:sz w:val="24"/>
          <w:szCs w:val="24"/>
        </w:rPr>
        <w:t>пункте 7.1. статьи 5 устава после слов «Опубликование муниципальных правовых актов» добавить слова «и соглашений,  заключаемых между органами местного самоуправления</w:t>
      </w:r>
      <w:proofErr w:type="gramStart"/>
      <w:r w:rsidR="00461C2F" w:rsidRPr="00FA5C09">
        <w:rPr>
          <w:rFonts w:ascii="Arial" w:hAnsi="Arial" w:cs="Arial"/>
          <w:sz w:val="24"/>
          <w:szCs w:val="24"/>
        </w:rPr>
        <w:t>,»</w:t>
      </w:r>
      <w:proofErr w:type="gramEnd"/>
      <w:r w:rsidR="00461C2F" w:rsidRPr="00FA5C09">
        <w:rPr>
          <w:rFonts w:ascii="Arial" w:hAnsi="Arial" w:cs="Arial"/>
          <w:sz w:val="24"/>
          <w:szCs w:val="24"/>
        </w:rPr>
        <w:t>.</w:t>
      </w:r>
    </w:p>
    <w:p w:rsidR="00800D6E" w:rsidRPr="00FA5C09" w:rsidRDefault="00800D6E" w:rsidP="00800D6E">
      <w:pPr>
        <w:pStyle w:val="24"/>
        <w:shd w:val="clear" w:color="auto" w:fill="auto"/>
        <w:spacing w:before="0" w:after="0" w:line="240" w:lineRule="auto"/>
        <w:ind w:firstLine="580"/>
        <w:jc w:val="both"/>
        <w:rPr>
          <w:rFonts w:ascii="Arial" w:hAnsi="Arial" w:cs="Arial"/>
          <w:sz w:val="24"/>
          <w:szCs w:val="24"/>
        </w:rPr>
      </w:pPr>
    </w:p>
    <w:p w:rsidR="00461C2F" w:rsidRPr="00FA5C09" w:rsidRDefault="00461C2F" w:rsidP="00461C2F">
      <w:pPr>
        <w:pStyle w:val="24"/>
        <w:shd w:val="clear" w:color="auto" w:fill="auto"/>
        <w:spacing w:before="0" w:after="0" w:line="240" w:lineRule="auto"/>
        <w:ind w:firstLine="580"/>
        <w:jc w:val="both"/>
        <w:rPr>
          <w:rFonts w:ascii="Arial" w:hAnsi="Arial" w:cs="Arial"/>
          <w:sz w:val="24"/>
          <w:szCs w:val="24"/>
        </w:rPr>
      </w:pPr>
      <w:r w:rsidRPr="00FA5C09">
        <w:rPr>
          <w:rFonts w:ascii="Arial" w:hAnsi="Arial" w:cs="Arial"/>
          <w:sz w:val="24"/>
          <w:szCs w:val="24"/>
        </w:rPr>
        <w:t xml:space="preserve">1.3. В </w:t>
      </w:r>
      <w:r w:rsidR="00697F12" w:rsidRPr="00FA5C09">
        <w:rPr>
          <w:rFonts w:ascii="Arial" w:hAnsi="Arial" w:cs="Arial"/>
          <w:sz w:val="24"/>
          <w:szCs w:val="24"/>
        </w:rPr>
        <w:t>под</w:t>
      </w:r>
      <w:r w:rsidRPr="00FA5C09">
        <w:rPr>
          <w:rFonts w:ascii="Arial" w:hAnsi="Arial" w:cs="Arial"/>
          <w:sz w:val="24"/>
          <w:szCs w:val="24"/>
        </w:rPr>
        <w:t xml:space="preserve">пункте 7.2. статьи 5 устава  слова «Обнародование муниципального нормативного правового акта происходит путем доведения его полного текста»  </w:t>
      </w:r>
      <w:proofErr w:type="gramStart"/>
      <w:r w:rsidRPr="00FA5C09">
        <w:rPr>
          <w:rFonts w:ascii="Arial" w:hAnsi="Arial" w:cs="Arial"/>
          <w:sz w:val="24"/>
          <w:szCs w:val="24"/>
        </w:rPr>
        <w:t>заменить на  слова</w:t>
      </w:r>
      <w:proofErr w:type="gramEnd"/>
      <w:r w:rsidRPr="00FA5C09">
        <w:rPr>
          <w:rFonts w:ascii="Arial" w:hAnsi="Arial" w:cs="Arial"/>
          <w:sz w:val="24"/>
          <w:szCs w:val="24"/>
        </w:rPr>
        <w:t xml:space="preserve"> «Обнародование муниципальных правовых актов и соглашений, заключаемых между органами местного самоуправления, происходит путем доведения текста акта и соглашения».</w:t>
      </w:r>
    </w:p>
    <w:p w:rsidR="00800D6E" w:rsidRPr="00FA5C09" w:rsidRDefault="00697F12" w:rsidP="00697F12">
      <w:pPr>
        <w:tabs>
          <w:tab w:val="left" w:pos="567"/>
        </w:tabs>
        <w:ind w:left="567"/>
        <w:jc w:val="both"/>
        <w:rPr>
          <w:rFonts w:ascii="Arial" w:hAnsi="Arial" w:cs="Arial"/>
          <w:lang w:bidi="ru-RU"/>
        </w:rPr>
      </w:pPr>
      <w:r w:rsidRPr="00FA5C09">
        <w:rPr>
          <w:rFonts w:ascii="Arial" w:hAnsi="Arial" w:cs="Arial"/>
          <w:lang w:bidi="ru-RU"/>
        </w:rPr>
        <w:t xml:space="preserve"> </w:t>
      </w:r>
    </w:p>
    <w:p w:rsidR="00F94D94" w:rsidRPr="00FA5C09" w:rsidRDefault="00697F12" w:rsidP="00697F12">
      <w:pPr>
        <w:tabs>
          <w:tab w:val="left" w:pos="567"/>
        </w:tabs>
        <w:ind w:left="567"/>
        <w:jc w:val="both"/>
        <w:rPr>
          <w:rFonts w:ascii="Arial" w:hAnsi="Arial" w:cs="Arial"/>
          <w:bCs/>
          <w:kern w:val="32"/>
        </w:rPr>
      </w:pPr>
      <w:r w:rsidRPr="00FA5C09">
        <w:rPr>
          <w:rFonts w:ascii="Arial" w:hAnsi="Arial" w:cs="Arial"/>
          <w:lang w:bidi="ru-RU"/>
        </w:rPr>
        <w:t>1.4</w:t>
      </w:r>
      <w:r w:rsidR="00461C2F" w:rsidRPr="00FA5C09">
        <w:rPr>
          <w:rFonts w:ascii="Arial" w:hAnsi="Arial" w:cs="Arial"/>
          <w:lang w:bidi="ru-RU"/>
        </w:rPr>
        <w:t xml:space="preserve">.  </w:t>
      </w:r>
      <w:r w:rsidRPr="00FA5C09">
        <w:rPr>
          <w:rFonts w:ascii="Arial" w:hAnsi="Arial" w:cs="Arial"/>
        </w:rPr>
        <w:t xml:space="preserve">Пункт 1.12.  части 1 статьи 8 устава исключить. </w:t>
      </w:r>
    </w:p>
    <w:p w:rsidR="00800D6E" w:rsidRPr="00FA5C09" w:rsidRDefault="00697F12" w:rsidP="00697F12">
      <w:pPr>
        <w:pStyle w:val="24"/>
        <w:shd w:val="clear" w:color="auto" w:fill="auto"/>
        <w:spacing w:before="0" w:after="0" w:line="240" w:lineRule="auto"/>
        <w:ind w:firstLine="580"/>
        <w:jc w:val="both"/>
        <w:rPr>
          <w:rFonts w:ascii="Arial" w:hAnsi="Arial" w:cs="Arial"/>
          <w:sz w:val="24"/>
          <w:szCs w:val="24"/>
        </w:rPr>
      </w:pPr>
      <w:r w:rsidRPr="00FA5C09">
        <w:rPr>
          <w:rFonts w:ascii="Arial" w:hAnsi="Arial" w:cs="Arial"/>
          <w:sz w:val="24"/>
          <w:szCs w:val="24"/>
        </w:rPr>
        <w:t xml:space="preserve"> </w:t>
      </w:r>
    </w:p>
    <w:p w:rsidR="00697F12" w:rsidRPr="00FA5C09" w:rsidRDefault="00697F12" w:rsidP="00697F12">
      <w:pPr>
        <w:pStyle w:val="24"/>
        <w:shd w:val="clear" w:color="auto" w:fill="auto"/>
        <w:spacing w:before="0" w:after="0" w:line="240" w:lineRule="auto"/>
        <w:ind w:firstLine="580"/>
        <w:jc w:val="both"/>
        <w:rPr>
          <w:rFonts w:ascii="Arial" w:hAnsi="Arial" w:cs="Arial"/>
          <w:sz w:val="24"/>
          <w:szCs w:val="24"/>
        </w:rPr>
      </w:pPr>
      <w:r w:rsidRPr="00FA5C09">
        <w:rPr>
          <w:rFonts w:ascii="Arial" w:hAnsi="Arial" w:cs="Arial"/>
          <w:sz w:val="24"/>
          <w:szCs w:val="24"/>
        </w:rPr>
        <w:t xml:space="preserve">1.5.  </w:t>
      </w:r>
      <w:r w:rsidRPr="00FA5C09">
        <w:rPr>
          <w:rFonts w:ascii="Arial" w:hAnsi="Arial" w:cs="Arial"/>
          <w:sz w:val="24"/>
          <w:szCs w:val="24"/>
          <w:lang w:bidi="ru-RU"/>
        </w:rPr>
        <w:t xml:space="preserve">Пункт 1.16 части 1 статьи 8 устава изложить в следующей редакции: «1.16. обеспечение условий для развития на территории поселения физической культуры, школьного спорта и массового спорта, организация проведения </w:t>
      </w:r>
      <w:r w:rsidRPr="00FA5C09">
        <w:rPr>
          <w:rFonts w:ascii="Arial" w:hAnsi="Arial" w:cs="Arial"/>
          <w:sz w:val="24"/>
          <w:szCs w:val="24"/>
          <w:lang w:bidi="ru-RU"/>
        </w:rPr>
        <w:lastRenderedPageBreak/>
        <w:t>официальных физкультурно-оздоровительных и спортивных мероприятий поселения».</w:t>
      </w:r>
    </w:p>
    <w:p w:rsidR="00800D6E" w:rsidRPr="00FA5C09" w:rsidRDefault="00800D6E" w:rsidP="00697F12">
      <w:pPr>
        <w:ind w:firstLine="580"/>
        <w:jc w:val="both"/>
        <w:rPr>
          <w:rFonts w:ascii="Arial" w:hAnsi="Arial" w:cs="Arial"/>
        </w:rPr>
      </w:pPr>
    </w:p>
    <w:p w:rsidR="00697F12" w:rsidRPr="00FA5C09" w:rsidRDefault="00697F12" w:rsidP="00800D6E">
      <w:pPr>
        <w:ind w:left="426"/>
        <w:jc w:val="both"/>
        <w:rPr>
          <w:rFonts w:ascii="Arial" w:hAnsi="Arial" w:cs="Arial"/>
          <w:lang w:bidi="ru-RU"/>
        </w:rPr>
      </w:pPr>
      <w:r w:rsidRPr="00FA5C09">
        <w:rPr>
          <w:rFonts w:ascii="Arial" w:hAnsi="Arial" w:cs="Arial"/>
        </w:rPr>
        <w:t xml:space="preserve">1.6.   Пункт  1.20.  части 1 статьи 8 </w:t>
      </w:r>
      <w:r w:rsidRPr="00FA5C09">
        <w:rPr>
          <w:rFonts w:ascii="Arial" w:hAnsi="Arial" w:cs="Arial"/>
          <w:lang w:bidi="ru-RU"/>
        </w:rPr>
        <w:t xml:space="preserve">изложить в следующей редакции: </w:t>
      </w:r>
    </w:p>
    <w:p w:rsidR="00697F12" w:rsidRPr="00FA5C09" w:rsidRDefault="00697F12" w:rsidP="00697F12">
      <w:pPr>
        <w:ind w:firstLine="580"/>
        <w:jc w:val="both"/>
        <w:rPr>
          <w:rFonts w:ascii="Arial" w:hAnsi="Arial" w:cs="Arial"/>
        </w:rPr>
      </w:pPr>
      <w:r w:rsidRPr="00FA5C09">
        <w:rPr>
          <w:rFonts w:ascii="Arial" w:hAnsi="Arial" w:cs="Arial"/>
          <w:lang w:bidi="ru-RU"/>
        </w:rPr>
        <w:t>«1.20. у</w:t>
      </w:r>
      <w:r w:rsidRPr="00FA5C09">
        <w:rPr>
          <w:rFonts w:ascii="Arial" w:hAnsi="Arial" w:cs="Arial"/>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A5C09">
        <w:rPr>
          <w:rFonts w:ascii="Arial" w:hAnsi="Arial" w:cs="Arial"/>
        </w:rPr>
        <w:t>;»</w:t>
      </w:r>
      <w:proofErr w:type="gramEnd"/>
      <w:r w:rsidRPr="00FA5C09">
        <w:rPr>
          <w:rFonts w:ascii="Arial" w:hAnsi="Arial" w:cs="Arial"/>
        </w:rPr>
        <w:t>.</w:t>
      </w:r>
    </w:p>
    <w:p w:rsidR="00471326" w:rsidRPr="00FA5C09" w:rsidRDefault="00471326" w:rsidP="00461C2F">
      <w:pPr>
        <w:tabs>
          <w:tab w:val="left" w:pos="426"/>
        </w:tabs>
        <w:ind w:left="426"/>
        <w:jc w:val="both"/>
        <w:rPr>
          <w:rFonts w:ascii="Arial" w:hAnsi="Arial" w:cs="Arial"/>
        </w:rPr>
      </w:pPr>
    </w:p>
    <w:p w:rsidR="00471326" w:rsidRPr="00FA5C09" w:rsidRDefault="00697F12" w:rsidP="00461C2F">
      <w:pPr>
        <w:pStyle w:val="24"/>
        <w:shd w:val="clear" w:color="auto" w:fill="auto"/>
        <w:tabs>
          <w:tab w:val="left" w:pos="1336"/>
        </w:tabs>
        <w:spacing w:before="0" w:after="0" w:line="240" w:lineRule="auto"/>
        <w:ind w:left="426"/>
        <w:jc w:val="both"/>
        <w:rPr>
          <w:rFonts w:ascii="Arial" w:hAnsi="Arial" w:cs="Arial"/>
          <w:sz w:val="24"/>
          <w:szCs w:val="24"/>
        </w:rPr>
      </w:pPr>
      <w:r w:rsidRPr="00FA5C09">
        <w:rPr>
          <w:rFonts w:ascii="Arial" w:hAnsi="Arial" w:cs="Arial"/>
          <w:sz w:val="24"/>
          <w:szCs w:val="24"/>
        </w:rPr>
        <w:t>1.7</w:t>
      </w:r>
      <w:r w:rsidR="00471326" w:rsidRPr="00FA5C09">
        <w:rPr>
          <w:rFonts w:ascii="Arial" w:hAnsi="Arial" w:cs="Arial"/>
          <w:sz w:val="24"/>
          <w:szCs w:val="24"/>
        </w:rPr>
        <w:t xml:space="preserve">. Пункт 12 </w:t>
      </w:r>
      <w:r w:rsidR="00BF5D27" w:rsidRPr="00FA5C09">
        <w:rPr>
          <w:rFonts w:ascii="Arial" w:hAnsi="Arial" w:cs="Arial"/>
          <w:sz w:val="24"/>
          <w:szCs w:val="24"/>
        </w:rPr>
        <w:t xml:space="preserve">части 1 </w:t>
      </w:r>
      <w:r w:rsidR="00471326" w:rsidRPr="00FA5C09">
        <w:rPr>
          <w:rFonts w:ascii="Arial" w:hAnsi="Arial" w:cs="Arial"/>
          <w:sz w:val="24"/>
          <w:szCs w:val="24"/>
        </w:rPr>
        <w:t>статьи 12.1</w:t>
      </w:r>
      <w:r w:rsidR="00BF5D27" w:rsidRPr="00FA5C09">
        <w:rPr>
          <w:rFonts w:ascii="Arial" w:hAnsi="Arial" w:cs="Arial"/>
          <w:sz w:val="24"/>
          <w:szCs w:val="24"/>
        </w:rPr>
        <w:t xml:space="preserve"> устава </w:t>
      </w:r>
      <w:r w:rsidR="00471326" w:rsidRPr="00FA5C09">
        <w:rPr>
          <w:rFonts w:ascii="Arial" w:hAnsi="Arial" w:cs="Arial"/>
          <w:sz w:val="24"/>
          <w:szCs w:val="24"/>
        </w:rPr>
        <w:t xml:space="preserve"> признать утратившим силу.</w:t>
      </w:r>
    </w:p>
    <w:p w:rsidR="00800D6E" w:rsidRPr="00FA5C09" w:rsidRDefault="00697F12" w:rsidP="00461C2F">
      <w:pPr>
        <w:pStyle w:val="24"/>
        <w:shd w:val="clear" w:color="auto" w:fill="auto"/>
        <w:tabs>
          <w:tab w:val="left" w:pos="1152"/>
        </w:tabs>
        <w:spacing w:before="0" w:after="0" w:line="240" w:lineRule="auto"/>
        <w:ind w:left="360"/>
        <w:jc w:val="both"/>
        <w:rPr>
          <w:rFonts w:ascii="Arial" w:hAnsi="Arial" w:cs="Arial"/>
          <w:sz w:val="24"/>
          <w:szCs w:val="24"/>
        </w:rPr>
      </w:pPr>
      <w:r w:rsidRPr="00FA5C09">
        <w:rPr>
          <w:rFonts w:ascii="Arial" w:hAnsi="Arial" w:cs="Arial"/>
          <w:sz w:val="24"/>
          <w:szCs w:val="24"/>
        </w:rPr>
        <w:t xml:space="preserve"> </w:t>
      </w:r>
    </w:p>
    <w:p w:rsidR="00C74D95" w:rsidRPr="00FA5C09" w:rsidRDefault="00697F12" w:rsidP="00461C2F">
      <w:pPr>
        <w:pStyle w:val="24"/>
        <w:shd w:val="clear" w:color="auto" w:fill="auto"/>
        <w:tabs>
          <w:tab w:val="left" w:pos="1152"/>
        </w:tabs>
        <w:spacing w:before="0" w:after="0" w:line="240" w:lineRule="auto"/>
        <w:ind w:left="360"/>
        <w:jc w:val="both"/>
        <w:rPr>
          <w:rFonts w:ascii="Arial" w:hAnsi="Arial" w:cs="Arial"/>
          <w:sz w:val="24"/>
          <w:szCs w:val="24"/>
        </w:rPr>
      </w:pPr>
      <w:r w:rsidRPr="00FA5C09">
        <w:rPr>
          <w:rFonts w:ascii="Arial" w:hAnsi="Arial" w:cs="Arial"/>
          <w:sz w:val="24"/>
          <w:szCs w:val="24"/>
        </w:rPr>
        <w:t xml:space="preserve">1.8. </w:t>
      </w:r>
      <w:r w:rsidR="00C74D95" w:rsidRPr="00FA5C09">
        <w:rPr>
          <w:rFonts w:ascii="Arial" w:hAnsi="Arial" w:cs="Arial"/>
          <w:sz w:val="24"/>
          <w:szCs w:val="24"/>
        </w:rPr>
        <w:t xml:space="preserve">Статью 12.1 </w:t>
      </w:r>
      <w:r w:rsidR="00BF5D27" w:rsidRPr="00FA5C09">
        <w:rPr>
          <w:rFonts w:ascii="Arial" w:hAnsi="Arial" w:cs="Arial"/>
          <w:sz w:val="24"/>
          <w:szCs w:val="24"/>
        </w:rPr>
        <w:t xml:space="preserve"> части 1 </w:t>
      </w:r>
      <w:r w:rsidR="00C74D95" w:rsidRPr="00FA5C09">
        <w:rPr>
          <w:rFonts w:ascii="Arial" w:hAnsi="Arial" w:cs="Arial"/>
          <w:sz w:val="24"/>
          <w:szCs w:val="24"/>
        </w:rPr>
        <w:t>дополнить пунктом 17 следующего содержания:</w:t>
      </w:r>
    </w:p>
    <w:p w:rsidR="00C74D95" w:rsidRPr="00FA5C09" w:rsidRDefault="00C74D95" w:rsidP="00461C2F">
      <w:pPr>
        <w:pStyle w:val="24"/>
        <w:shd w:val="clear" w:color="auto" w:fill="auto"/>
        <w:spacing w:before="0" w:after="0" w:line="240" w:lineRule="auto"/>
        <w:jc w:val="both"/>
        <w:rPr>
          <w:rFonts w:ascii="Arial" w:hAnsi="Arial" w:cs="Arial"/>
          <w:sz w:val="24"/>
          <w:szCs w:val="24"/>
        </w:rPr>
      </w:pPr>
      <w:r w:rsidRPr="00FA5C09">
        <w:rPr>
          <w:rFonts w:ascii="Arial" w:hAnsi="Arial" w:cs="Arial"/>
          <w:sz w:val="24"/>
          <w:szCs w:val="24"/>
        </w:rPr>
        <w:t>«17) оказание содействия развитию физической культуры и спорта инвали</w:t>
      </w:r>
      <w:r w:rsidRPr="00FA5C09">
        <w:rPr>
          <w:rFonts w:ascii="Arial" w:hAnsi="Arial" w:cs="Arial"/>
          <w:sz w:val="24"/>
          <w:szCs w:val="24"/>
        </w:rPr>
        <w:softHyphen/>
        <w:t>дов, лиц с ограниченными возможностями здоровья, адаптивной физической культуры и адаптивного спорт</w:t>
      </w:r>
      <w:r w:rsidR="009C1B66" w:rsidRPr="00FA5C09">
        <w:rPr>
          <w:rFonts w:ascii="Arial" w:hAnsi="Arial" w:cs="Arial"/>
          <w:sz w:val="24"/>
          <w:szCs w:val="24"/>
        </w:rPr>
        <w:t>а»</w:t>
      </w:r>
      <w:r w:rsidR="003810E2" w:rsidRPr="00FA5C09">
        <w:rPr>
          <w:rFonts w:ascii="Arial" w:hAnsi="Arial" w:cs="Arial"/>
          <w:sz w:val="24"/>
          <w:szCs w:val="24"/>
        </w:rPr>
        <w:t>.</w:t>
      </w:r>
    </w:p>
    <w:p w:rsidR="00800D6E" w:rsidRPr="00FA5C09" w:rsidRDefault="00800D6E" w:rsidP="00697F12">
      <w:pPr>
        <w:pStyle w:val="24"/>
        <w:shd w:val="clear" w:color="auto" w:fill="auto"/>
        <w:tabs>
          <w:tab w:val="left" w:pos="1336"/>
        </w:tabs>
        <w:spacing w:before="0" w:after="0" w:line="240" w:lineRule="auto"/>
        <w:ind w:left="786"/>
        <w:jc w:val="both"/>
        <w:rPr>
          <w:rFonts w:ascii="Arial" w:hAnsi="Arial" w:cs="Arial"/>
          <w:sz w:val="24"/>
          <w:szCs w:val="24"/>
        </w:rPr>
      </w:pPr>
    </w:p>
    <w:p w:rsidR="00697F12" w:rsidRPr="00FA5C09" w:rsidRDefault="00697F12" w:rsidP="00800D6E">
      <w:pPr>
        <w:pStyle w:val="24"/>
        <w:shd w:val="clear" w:color="auto" w:fill="auto"/>
        <w:tabs>
          <w:tab w:val="left" w:pos="0"/>
        </w:tabs>
        <w:spacing w:before="0" w:after="0" w:line="240" w:lineRule="auto"/>
        <w:ind w:firstLine="426"/>
        <w:jc w:val="both"/>
        <w:rPr>
          <w:rFonts w:ascii="Arial" w:hAnsi="Arial" w:cs="Arial"/>
          <w:sz w:val="24"/>
          <w:szCs w:val="24"/>
        </w:rPr>
      </w:pPr>
      <w:r w:rsidRPr="00FA5C09">
        <w:rPr>
          <w:rFonts w:ascii="Arial" w:hAnsi="Arial" w:cs="Arial"/>
          <w:sz w:val="24"/>
          <w:szCs w:val="24"/>
        </w:rPr>
        <w:t>1.9. Часть 10 статьи 15 устава изложить в новой редакции:</w:t>
      </w:r>
    </w:p>
    <w:p w:rsidR="00697F12" w:rsidRPr="00FA5C09" w:rsidRDefault="00697F12" w:rsidP="00800D6E">
      <w:pPr>
        <w:pStyle w:val="24"/>
        <w:shd w:val="clear" w:color="auto" w:fill="auto"/>
        <w:tabs>
          <w:tab w:val="left" w:pos="0"/>
        </w:tabs>
        <w:spacing w:before="0" w:after="0" w:line="240" w:lineRule="auto"/>
        <w:jc w:val="both"/>
        <w:rPr>
          <w:rFonts w:ascii="Arial" w:hAnsi="Arial" w:cs="Arial"/>
          <w:sz w:val="24"/>
          <w:szCs w:val="24"/>
        </w:rPr>
      </w:pPr>
      <w:proofErr w:type="gramStart"/>
      <w:r w:rsidRPr="00FA5C09">
        <w:rPr>
          <w:rFonts w:ascii="Arial" w:hAnsi="Arial" w:cs="Arial"/>
          <w:sz w:val="24"/>
          <w:szCs w:val="24"/>
        </w:rPr>
        <w:t>«Глава сельсовета должен соблюдать ограничения, за</w:t>
      </w:r>
      <w:r w:rsidRPr="00FA5C09">
        <w:rPr>
          <w:rFonts w:ascii="Arial" w:hAnsi="Arial" w:cs="Arial"/>
          <w:sz w:val="24"/>
          <w:szCs w:val="24"/>
        </w:rPr>
        <w:softHyphen/>
        <w:t xml:space="preserve">преты, исполнять обязанности, которые установлены Федеральным законом от 25 декабря 2008 года </w:t>
      </w:r>
      <w:r w:rsidRPr="00FA5C09">
        <w:rPr>
          <w:rFonts w:ascii="Arial" w:hAnsi="Arial" w:cs="Arial"/>
          <w:sz w:val="24"/>
          <w:szCs w:val="24"/>
          <w:lang w:val="en-US" w:eastAsia="en-US" w:bidi="en-US"/>
        </w:rPr>
        <w:t>N</w:t>
      </w:r>
      <w:r w:rsidRPr="00FA5C09">
        <w:rPr>
          <w:rFonts w:ascii="Arial" w:hAnsi="Arial" w:cs="Arial"/>
          <w:sz w:val="24"/>
          <w:szCs w:val="24"/>
          <w:lang w:eastAsia="en-US" w:bidi="en-US"/>
        </w:rPr>
        <w:t xml:space="preserve"> </w:t>
      </w:r>
      <w:r w:rsidRPr="00FA5C09">
        <w:rPr>
          <w:rFonts w:ascii="Arial" w:hAnsi="Arial" w:cs="Arial"/>
          <w:sz w:val="24"/>
          <w:szCs w:val="24"/>
        </w:rPr>
        <w:t xml:space="preserve">273-ФЗ "О противодействии коррупции", Федеральным законом от 3 декабря 2012 года </w:t>
      </w:r>
      <w:r w:rsidRPr="00FA5C09">
        <w:rPr>
          <w:rFonts w:ascii="Arial" w:hAnsi="Arial" w:cs="Arial"/>
          <w:sz w:val="24"/>
          <w:szCs w:val="24"/>
          <w:lang w:val="en-US" w:eastAsia="en-US" w:bidi="en-US"/>
        </w:rPr>
        <w:t>N</w:t>
      </w:r>
      <w:r w:rsidRPr="00FA5C09">
        <w:rPr>
          <w:rFonts w:ascii="Arial" w:hAnsi="Arial" w:cs="Arial"/>
          <w:sz w:val="24"/>
          <w:szCs w:val="24"/>
          <w:lang w:eastAsia="en-US" w:bidi="en-US"/>
        </w:rPr>
        <w:t xml:space="preserve"> </w:t>
      </w:r>
      <w:r w:rsidRPr="00FA5C09">
        <w:rPr>
          <w:rFonts w:ascii="Arial" w:hAnsi="Arial" w:cs="Arial"/>
          <w:sz w:val="24"/>
          <w:szCs w:val="24"/>
        </w:rPr>
        <w:t>230-ФЗ "О контроле за соответствием расходов лиц, замещающих государственные должности, и иных лиц их доходам", Феде</w:t>
      </w:r>
      <w:r w:rsidRPr="00FA5C09">
        <w:rPr>
          <w:rFonts w:ascii="Arial" w:hAnsi="Arial" w:cs="Arial"/>
          <w:sz w:val="24"/>
          <w:szCs w:val="24"/>
        </w:rPr>
        <w:softHyphen/>
        <w:t xml:space="preserve">ральным законом от 7 мая 2013 года </w:t>
      </w:r>
      <w:r w:rsidRPr="00FA5C09">
        <w:rPr>
          <w:rFonts w:ascii="Arial" w:hAnsi="Arial" w:cs="Arial"/>
          <w:sz w:val="24"/>
          <w:szCs w:val="24"/>
          <w:lang w:val="en-US" w:eastAsia="en-US" w:bidi="en-US"/>
        </w:rPr>
        <w:t>N</w:t>
      </w:r>
      <w:r w:rsidRPr="00FA5C09">
        <w:rPr>
          <w:rFonts w:ascii="Arial" w:hAnsi="Arial" w:cs="Arial"/>
          <w:sz w:val="24"/>
          <w:szCs w:val="24"/>
          <w:lang w:eastAsia="en-US" w:bidi="en-US"/>
        </w:rPr>
        <w:t xml:space="preserve"> </w:t>
      </w:r>
      <w:r w:rsidRPr="00FA5C09">
        <w:rPr>
          <w:rFonts w:ascii="Arial" w:hAnsi="Arial" w:cs="Arial"/>
          <w:sz w:val="24"/>
          <w:szCs w:val="24"/>
        </w:rPr>
        <w:t>79-ФЗ "О запрете отдельным категориям лиц открывать</w:t>
      </w:r>
      <w:proofErr w:type="gramEnd"/>
      <w:r w:rsidRPr="00FA5C09">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w:t>
      </w:r>
      <w:r w:rsidRPr="00FA5C09">
        <w:rPr>
          <w:rFonts w:ascii="Arial" w:hAnsi="Arial" w:cs="Arial"/>
          <w:sz w:val="24"/>
          <w:szCs w:val="24"/>
        </w:rPr>
        <w:softHyphen/>
        <w:t>сийской Федерации, владеть и (или) пользоваться иностранными финансовыми инструментами".</w:t>
      </w:r>
    </w:p>
    <w:p w:rsidR="00EF15D8" w:rsidRPr="00FA5C09" w:rsidRDefault="00EF15D8" w:rsidP="00800D6E">
      <w:pPr>
        <w:pStyle w:val="24"/>
        <w:shd w:val="clear" w:color="auto" w:fill="auto"/>
        <w:tabs>
          <w:tab w:val="left" w:pos="0"/>
        </w:tabs>
        <w:spacing w:before="0" w:after="0" w:line="240" w:lineRule="auto"/>
        <w:jc w:val="both"/>
        <w:rPr>
          <w:rFonts w:ascii="Arial" w:hAnsi="Arial" w:cs="Arial"/>
          <w:sz w:val="24"/>
          <w:szCs w:val="24"/>
        </w:rPr>
      </w:pPr>
    </w:p>
    <w:p w:rsidR="00BC23B1" w:rsidRPr="00FA5C09" w:rsidRDefault="00BC23B1" w:rsidP="00EF15D8">
      <w:pPr>
        <w:ind w:firstLine="446"/>
        <w:jc w:val="both"/>
        <w:rPr>
          <w:rFonts w:ascii="Arial" w:hAnsi="Arial" w:cs="Arial"/>
          <w:bCs/>
        </w:rPr>
      </w:pPr>
      <w:r w:rsidRPr="00FA5C09">
        <w:rPr>
          <w:rFonts w:ascii="Arial" w:hAnsi="Arial" w:cs="Arial"/>
          <w:bCs/>
        </w:rPr>
        <w:t>1.10. Статью 19 устава изложить в следующей редакции:</w:t>
      </w:r>
      <w:r w:rsidR="00EF15D8" w:rsidRPr="00FA5C09">
        <w:rPr>
          <w:rFonts w:ascii="Arial" w:hAnsi="Arial" w:cs="Arial"/>
          <w:bCs/>
        </w:rPr>
        <w:t xml:space="preserve"> </w:t>
      </w:r>
    </w:p>
    <w:p w:rsidR="00EF15D8" w:rsidRPr="00FA5C09" w:rsidRDefault="00BC23B1" w:rsidP="00EF15D8">
      <w:pPr>
        <w:ind w:firstLine="446"/>
        <w:jc w:val="both"/>
        <w:rPr>
          <w:rFonts w:ascii="Arial" w:hAnsi="Arial" w:cs="Arial"/>
        </w:rPr>
      </w:pPr>
      <w:r w:rsidRPr="00FA5C09">
        <w:rPr>
          <w:rFonts w:ascii="Arial" w:hAnsi="Arial" w:cs="Arial"/>
          <w:bCs/>
        </w:rPr>
        <w:t xml:space="preserve">«Статья19. </w:t>
      </w:r>
      <w:r w:rsidR="00EF15D8" w:rsidRPr="00FA5C09">
        <w:rPr>
          <w:rFonts w:ascii="Arial" w:hAnsi="Arial" w:cs="Arial"/>
          <w:bCs/>
        </w:rPr>
        <w:t>Исполнение полномочий Главы сельсовета</w:t>
      </w:r>
    </w:p>
    <w:p w:rsidR="00EF15D8" w:rsidRPr="00FA5C09" w:rsidRDefault="00EF15D8" w:rsidP="00EF15D8">
      <w:pPr>
        <w:ind w:firstLine="446"/>
        <w:jc w:val="both"/>
        <w:rPr>
          <w:rFonts w:ascii="Arial" w:hAnsi="Arial" w:cs="Arial"/>
        </w:rPr>
      </w:pPr>
      <w:r w:rsidRPr="00FA5C09">
        <w:rPr>
          <w:rFonts w:ascii="Arial" w:hAnsi="Arial" w:cs="Arial"/>
        </w:rPr>
        <w:t>1</w:t>
      </w:r>
      <w:r w:rsidRPr="00FA5C09">
        <w:rPr>
          <w:rFonts w:ascii="Arial" w:hAnsi="Arial" w:cs="Arial"/>
          <w:i/>
          <w:iCs/>
        </w:rPr>
        <w:t>. </w:t>
      </w:r>
      <w:proofErr w:type="gramStart"/>
      <w:r w:rsidRPr="00FA5C09">
        <w:rPr>
          <w:rFonts w:ascii="Arial" w:hAnsi="Arial" w:cs="Arial"/>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w:t>
      </w:r>
      <w:r w:rsidR="00D059BF">
        <w:rPr>
          <w:rFonts w:ascii="Arial" w:hAnsi="Arial" w:cs="Arial"/>
        </w:rPr>
        <w:t xml:space="preserve"> временно отсутствует</w:t>
      </w:r>
      <w:r w:rsidR="00423189" w:rsidRPr="00FA5C09">
        <w:rPr>
          <w:rFonts w:ascii="Arial" w:hAnsi="Arial" w:cs="Arial"/>
        </w:rPr>
        <w:t>, то</w:t>
      </w:r>
      <w:r w:rsidRPr="00FA5C09">
        <w:rPr>
          <w:rFonts w:ascii="Arial" w:hAnsi="Arial" w:cs="Arial"/>
        </w:rPr>
        <w:t xml:space="preserve"> эти обязанности исполняет должностное лицо органов местного са</w:t>
      </w:r>
      <w:r w:rsidR="00BC23B1" w:rsidRPr="00FA5C09">
        <w:rPr>
          <w:rFonts w:ascii="Arial" w:hAnsi="Arial" w:cs="Arial"/>
        </w:rPr>
        <w:t>моуправления, определенное Мали</w:t>
      </w:r>
      <w:r w:rsidRPr="00FA5C09">
        <w:rPr>
          <w:rFonts w:ascii="Arial" w:hAnsi="Arial" w:cs="Arial"/>
        </w:rPr>
        <w:t>новским сельским Советом депутатов</w:t>
      </w:r>
      <w:r w:rsidRPr="00FA5C09">
        <w:rPr>
          <w:rFonts w:ascii="Arial" w:hAnsi="Arial" w:cs="Arial"/>
          <w:i/>
          <w:iCs/>
        </w:rPr>
        <w:t>.</w:t>
      </w:r>
      <w:proofErr w:type="gramEnd"/>
    </w:p>
    <w:p w:rsidR="00FA5C09" w:rsidRPr="00A52AB2" w:rsidRDefault="00EF15D8" w:rsidP="00FA5C09">
      <w:pPr>
        <w:ind w:firstLine="446"/>
        <w:jc w:val="both"/>
        <w:rPr>
          <w:rFonts w:ascii="Arial" w:hAnsi="Arial" w:cs="Arial"/>
        </w:rPr>
      </w:pPr>
      <w:r w:rsidRPr="00D059BF">
        <w:rPr>
          <w:rFonts w:ascii="Arial" w:hAnsi="Arial" w:cs="Arial"/>
          <w:iCs/>
        </w:rPr>
        <w:t>2</w:t>
      </w:r>
      <w:r w:rsidRPr="00D059BF">
        <w:rPr>
          <w:rFonts w:ascii="Arial" w:hAnsi="Arial" w:cs="Arial"/>
        </w:rPr>
        <w:t xml:space="preserve">. </w:t>
      </w:r>
      <w:r w:rsidR="00423189" w:rsidRPr="00D059BF">
        <w:rPr>
          <w:rFonts w:ascii="Arial" w:hAnsi="Arial" w:cs="Arial"/>
        </w:rPr>
        <w:t>В случае временного отсутствия Г</w:t>
      </w:r>
      <w:r w:rsidRPr="00D059BF">
        <w:rPr>
          <w:rFonts w:ascii="Arial" w:hAnsi="Arial" w:cs="Arial"/>
        </w:rPr>
        <w:t>лавы сельсовета (отпуск, болезнь, командировка и т.д.) его полномочия</w:t>
      </w:r>
      <w:r w:rsidR="00D059BF" w:rsidRPr="00D059BF">
        <w:rPr>
          <w:rFonts w:ascii="Arial" w:hAnsi="Arial" w:cs="Arial"/>
        </w:rPr>
        <w:t xml:space="preserve"> временно исполняет</w:t>
      </w:r>
      <w:r w:rsidR="00D059BF" w:rsidRPr="00FA5C09">
        <w:rPr>
          <w:rFonts w:ascii="Arial" w:hAnsi="Arial" w:cs="Arial"/>
        </w:rPr>
        <w:t xml:space="preserve"> заместитель Главы сельсовета, а в случае, если указанное лицо не назначено или</w:t>
      </w:r>
      <w:r w:rsidR="00D059BF">
        <w:rPr>
          <w:rFonts w:ascii="Arial" w:hAnsi="Arial" w:cs="Arial"/>
        </w:rPr>
        <w:t xml:space="preserve"> временно отсутствует</w:t>
      </w:r>
      <w:r w:rsidR="00D059BF" w:rsidRPr="00FA5C09">
        <w:rPr>
          <w:rFonts w:ascii="Arial" w:hAnsi="Arial" w:cs="Arial"/>
        </w:rPr>
        <w:t xml:space="preserve">, то эти обязанности исполняет должностное лицо органов местного самоуправления, определенное Малиновским сельским Советом </w:t>
      </w:r>
      <w:r w:rsidR="00D059BF" w:rsidRPr="00D059BF">
        <w:rPr>
          <w:rFonts w:ascii="Arial" w:hAnsi="Arial" w:cs="Arial"/>
        </w:rPr>
        <w:t>депутатов</w:t>
      </w:r>
      <w:r w:rsidR="00A52AB2" w:rsidRPr="00D059BF">
        <w:rPr>
          <w:rFonts w:ascii="Arial" w:hAnsi="Arial" w:cs="Arial"/>
          <w:iCs/>
        </w:rPr>
        <w:t>».</w:t>
      </w:r>
      <w:r w:rsidR="00A52AB2" w:rsidRPr="00A52AB2">
        <w:rPr>
          <w:rFonts w:ascii="Arial" w:hAnsi="Arial" w:cs="Arial"/>
        </w:rPr>
        <w:t xml:space="preserve"> </w:t>
      </w:r>
    </w:p>
    <w:p w:rsidR="00800D6E" w:rsidRPr="00FA5C09" w:rsidRDefault="00800D6E" w:rsidP="00800D6E">
      <w:pPr>
        <w:pStyle w:val="24"/>
        <w:shd w:val="clear" w:color="auto" w:fill="auto"/>
        <w:tabs>
          <w:tab w:val="left" w:pos="0"/>
        </w:tabs>
        <w:spacing w:before="0" w:after="0" w:line="240" w:lineRule="auto"/>
        <w:jc w:val="both"/>
        <w:rPr>
          <w:rFonts w:ascii="Arial" w:hAnsi="Arial" w:cs="Arial"/>
          <w:sz w:val="24"/>
          <w:szCs w:val="24"/>
        </w:rPr>
      </w:pPr>
    </w:p>
    <w:p w:rsidR="00697F12" w:rsidRPr="00FA5C09" w:rsidRDefault="00697F12" w:rsidP="00800D6E">
      <w:pPr>
        <w:pStyle w:val="24"/>
        <w:shd w:val="clear" w:color="auto" w:fill="auto"/>
        <w:tabs>
          <w:tab w:val="left" w:pos="0"/>
        </w:tabs>
        <w:spacing w:before="0" w:after="0" w:line="240" w:lineRule="auto"/>
        <w:ind w:firstLine="426"/>
        <w:jc w:val="both"/>
        <w:rPr>
          <w:rFonts w:ascii="Arial" w:hAnsi="Arial" w:cs="Arial"/>
          <w:sz w:val="24"/>
          <w:szCs w:val="24"/>
          <w:lang w:bidi="ru-RU"/>
        </w:rPr>
      </w:pPr>
      <w:r w:rsidRPr="00FA5C09">
        <w:rPr>
          <w:rFonts w:ascii="Arial" w:hAnsi="Arial" w:cs="Arial"/>
          <w:sz w:val="24"/>
          <w:szCs w:val="24"/>
        </w:rPr>
        <w:t>1.1</w:t>
      </w:r>
      <w:r w:rsidR="00FA5C09" w:rsidRPr="00FA5C09">
        <w:rPr>
          <w:rFonts w:ascii="Arial" w:hAnsi="Arial" w:cs="Arial"/>
          <w:sz w:val="24"/>
          <w:szCs w:val="24"/>
        </w:rPr>
        <w:t>1</w:t>
      </w:r>
      <w:r w:rsidR="00A52AB2">
        <w:rPr>
          <w:rFonts w:ascii="Arial" w:hAnsi="Arial" w:cs="Arial"/>
          <w:sz w:val="24"/>
          <w:szCs w:val="24"/>
        </w:rPr>
        <w:t xml:space="preserve">. В части 3 статьи 21 устава после слов </w:t>
      </w:r>
      <w:r w:rsidRPr="00FA5C09">
        <w:rPr>
          <w:rFonts w:ascii="Arial" w:hAnsi="Arial" w:cs="Arial"/>
          <w:sz w:val="24"/>
          <w:szCs w:val="24"/>
        </w:rPr>
        <w:t>«обязанности человека и гражданина</w:t>
      </w:r>
      <w:proofErr w:type="gramStart"/>
      <w:r w:rsidRPr="00FA5C09">
        <w:rPr>
          <w:rFonts w:ascii="Arial" w:hAnsi="Arial" w:cs="Arial"/>
          <w:sz w:val="24"/>
          <w:szCs w:val="24"/>
        </w:rPr>
        <w:t>,»</w:t>
      </w:r>
      <w:proofErr w:type="gramEnd"/>
      <w:r w:rsidRPr="00FA5C09">
        <w:rPr>
          <w:rFonts w:ascii="Arial" w:hAnsi="Arial" w:cs="Arial"/>
          <w:sz w:val="24"/>
          <w:szCs w:val="24"/>
        </w:rPr>
        <w:t xml:space="preserve"> добавить слова</w:t>
      </w:r>
      <w:r w:rsidRPr="00FA5C09">
        <w:rPr>
          <w:rFonts w:ascii="Arial" w:hAnsi="Arial" w:cs="Arial"/>
          <w:sz w:val="24"/>
          <w:szCs w:val="24"/>
          <w:lang w:bidi="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00D6E" w:rsidRPr="00FA5C09" w:rsidRDefault="00800D6E" w:rsidP="00800D6E">
      <w:pPr>
        <w:tabs>
          <w:tab w:val="left" w:pos="0"/>
        </w:tabs>
        <w:ind w:firstLine="446"/>
        <w:jc w:val="both"/>
        <w:rPr>
          <w:rFonts w:ascii="Arial" w:hAnsi="Arial" w:cs="Arial"/>
        </w:rPr>
      </w:pPr>
    </w:p>
    <w:p w:rsidR="00800D6E" w:rsidRPr="00FA5C09" w:rsidRDefault="00FA5C09" w:rsidP="00800D6E">
      <w:pPr>
        <w:tabs>
          <w:tab w:val="left" w:pos="0"/>
        </w:tabs>
        <w:ind w:firstLine="446"/>
        <w:jc w:val="both"/>
        <w:rPr>
          <w:rFonts w:ascii="Arial" w:hAnsi="Arial" w:cs="Arial"/>
        </w:rPr>
      </w:pPr>
      <w:r w:rsidRPr="00FA5C09">
        <w:rPr>
          <w:rFonts w:ascii="Arial" w:hAnsi="Arial" w:cs="Arial"/>
        </w:rPr>
        <w:t>1.12</w:t>
      </w:r>
      <w:r w:rsidR="00800D6E" w:rsidRPr="00FA5C09">
        <w:rPr>
          <w:rFonts w:ascii="Arial" w:hAnsi="Arial" w:cs="Arial"/>
        </w:rPr>
        <w:t>. Пункт 3 части 1 статьи 24 изложить в следующей редакции:</w:t>
      </w:r>
    </w:p>
    <w:p w:rsidR="00800D6E" w:rsidRPr="00FA5C09" w:rsidRDefault="00800D6E" w:rsidP="00C245CB">
      <w:pPr>
        <w:tabs>
          <w:tab w:val="left" w:pos="0"/>
        </w:tabs>
        <w:jc w:val="both"/>
        <w:rPr>
          <w:rFonts w:ascii="Arial" w:hAnsi="Arial" w:cs="Arial"/>
        </w:rPr>
      </w:pPr>
      <w:r w:rsidRPr="00FA5C09">
        <w:rPr>
          <w:rFonts w:ascii="Arial" w:hAnsi="Arial" w:cs="Arial"/>
        </w:rPr>
        <w:t>«3)</w:t>
      </w:r>
      <w:r w:rsidR="00C245CB" w:rsidRPr="00FA5C09">
        <w:rPr>
          <w:rFonts w:ascii="Arial" w:hAnsi="Arial" w:cs="Arial"/>
        </w:rPr>
        <w:t xml:space="preserve">  утверждение  </w:t>
      </w:r>
      <w:r w:rsidRPr="00FA5C09">
        <w:rPr>
          <w:rFonts w:ascii="Arial" w:hAnsi="Arial" w:cs="Arial"/>
        </w:rPr>
        <w:t>стратегии социально-экономического развития сельсовета».</w:t>
      </w:r>
    </w:p>
    <w:p w:rsidR="00800D6E" w:rsidRPr="00FA5C09" w:rsidRDefault="00800D6E" w:rsidP="00800D6E">
      <w:pPr>
        <w:tabs>
          <w:tab w:val="left" w:pos="0"/>
        </w:tabs>
        <w:ind w:firstLine="446"/>
        <w:jc w:val="both"/>
        <w:rPr>
          <w:rFonts w:ascii="Arial" w:hAnsi="Arial" w:cs="Arial"/>
        </w:rPr>
      </w:pPr>
    </w:p>
    <w:p w:rsidR="00800D6E" w:rsidRPr="00FA5C09" w:rsidRDefault="00FA5C09" w:rsidP="00800D6E">
      <w:pPr>
        <w:tabs>
          <w:tab w:val="left" w:pos="0"/>
        </w:tabs>
        <w:ind w:firstLine="446"/>
        <w:jc w:val="both"/>
        <w:rPr>
          <w:rFonts w:ascii="Arial" w:hAnsi="Arial" w:cs="Arial"/>
        </w:rPr>
      </w:pPr>
      <w:r w:rsidRPr="00FA5C09">
        <w:rPr>
          <w:rFonts w:ascii="Arial" w:hAnsi="Arial" w:cs="Arial"/>
        </w:rPr>
        <w:t>1.13.</w:t>
      </w:r>
      <w:r w:rsidR="00800D6E" w:rsidRPr="00FA5C09">
        <w:rPr>
          <w:rFonts w:ascii="Arial" w:hAnsi="Arial" w:cs="Arial"/>
        </w:rPr>
        <w:t xml:space="preserve"> Пункт 3 части 1 статьи 24  дополнить   подпунктом 3.1</w:t>
      </w:r>
      <w:r w:rsidR="00EA00B3" w:rsidRPr="00FA5C09">
        <w:rPr>
          <w:rFonts w:ascii="Arial" w:hAnsi="Arial" w:cs="Arial"/>
        </w:rPr>
        <w:t>.</w:t>
      </w:r>
      <w:r w:rsidR="00800D6E" w:rsidRPr="00FA5C09">
        <w:rPr>
          <w:rFonts w:ascii="Arial" w:hAnsi="Arial" w:cs="Arial"/>
        </w:rPr>
        <w:t>:</w:t>
      </w:r>
    </w:p>
    <w:p w:rsidR="00800D6E" w:rsidRPr="00FA5C09" w:rsidRDefault="00800D6E" w:rsidP="00C245CB">
      <w:pPr>
        <w:tabs>
          <w:tab w:val="left" w:pos="0"/>
        </w:tabs>
        <w:jc w:val="both"/>
        <w:rPr>
          <w:rFonts w:ascii="Arial" w:hAnsi="Arial" w:cs="Arial"/>
        </w:rPr>
      </w:pPr>
      <w:r w:rsidRPr="00FA5C09">
        <w:rPr>
          <w:rFonts w:ascii="Arial" w:hAnsi="Arial" w:cs="Arial"/>
          <w:b/>
        </w:rPr>
        <w:t>«</w:t>
      </w:r>
      <w:r w:rsidRPr="00FA5C09">
        <w:rPr>
          <w:rFonts w:ascii="Arial" w:hAnsi="Arial" w:cs="Arial"/>
        </w:rPr>
        <w:t>3.1.)</w:t>
      </w:r>
      <w:r w:rsidRPr="00FA5C09">
        <w:rPr>
          <w:rFonts w:ascii="Arial" w:hAnsi="Arial" w:cs="Arial"/>
          <w:b/>
        </w:rPr>
        <w:t xml:space="preserve"> </w:t>
      </w:r>
      <w:r w:rsidRPr="00FA5C09">
        <w:rPr>
          <w:rFonts w:ascii="Arial" w:hAnsi="Arial" w:cs="Arial"/>
        </w:rPr>
        <w:t>утверждение правил благоустройства территории сельсовета».</w:t>
      </w:r>
    </w:p>
    <w:p w:rsidR="00800D6E" w:rsidRPr="00FA5C09" w:rsidRDefault="00800D6E" w:rsidP="00800D6E">
      <w:pPr>
        <w:pStyle w:val="24"/>
        <w:shd w:val="clear" w:color="auto" w:fill="auto"/>
        <w:tabs>
          <w:tab w:val="left" w:pos="0"/>
        </w:tabs>
        <w:spacing w:before="0" w:after="0" w:line="240" w:lineRule="auto"/>
        <w:jc w:val="both"/>
        <w:rPr>
          <w:rFonts w:ascii="Arial" w:hAnsi="Arial" w:cs="Arial"/>
          <w:sz w:val="24"/>
          <w:szCs w:val="24"/>
        </w:rPr>
      </w:pPr>
    </w:p>
    <w:p w:rsidR="00C70015" w:rsidRPr="00FA5C09" w:rsidRDefault="00FA5C09" w:rsidP="00D5321A">
      <w:pPr>
        <w:pStyle w:val="24"/>
        <w:shd w:val="clear" w:color="auto" w:fill="auto"/>
        <w:spacing w:before="0" w:after="0" w:line="240" w:lineRule="auto"/>
        <w:ind w:firstLine="426"/>
        <w:jc w:val="both"/>
        <w:rPr>
          <w:rFonts w:ascii="Arial" w:hAnsi="Arial" w:cs="Arial"/>
          <w:sz w:val="24"/>
          <w:szCs w:val="24"/>
          <w:lang w:bidi="ru-RU"/>
        </w:rPr>
      </w:pPr>
      <w:r w:rsidRPr="00FA5C09">
        <w:rPr>
          <w:rFonts w:ascii="Arial" w:hAnsi="Arial" w:cs="Arial"/>
          <w:sz w:val="24"/>
          <w:szCs w:val="24"/>
        </w:rPr>
        <w:lastRenderedPageBreak/>
        <w:t>1.14</w:t>
      </w:r>
      <w:r w:rsidR="00341771" w:rsidRPr="00FA5C09">
        <w:rPr>
          <w:rFonts w:ascii="Arial" w:hAnsi="Arial" w:cs="Arial"/>
          <w:sz w:val="24"/>
          <w:szCs w:val="24"/>
        </w:rPr>
        <w:t xml:space="preserve">. </w:t>
      </w:r>
      <w:r w:rsidR="00800D6E" w:rsidRPr="00FA5C09">
        <w:rPr>
          <w:rFonts w:ascii="Arial" w:hAnsi="Arial" w:cs="Arial"/>
          <w:sz w:val="24"/>
          <w:szCs w:val="24"/>
        </w:rPr>
        <w:t>В</w:t>
      </w:r>
      <w:r w:rsidR="00341771" w:rsidRPr="00FA5C09">
        <w:rPr>
          <w:rFonts w:ascii="Arial" w:hAnsi="Arial" w:cs="Arial"/>
          <w:sz w:val="24"/>
          <w:szCs w:val="24"/>
        </w:rPr>
        <w:t xml:space="preserve"> части 6 статьи 28 устава </w:t>
      </w:r>
      <w:r w:rsidR="00AC19C1" w:rsidRPr="00FA5C09">
        <w:rPr>
          <w:rFonts w:ascii="Arial" w:hAnsi="Arial" w:cs="Arial"/>
          <w:sz w:val="24"/>
          <w:szCs w:val="24"/>
        </w:rPr>
        <w:t>после</w:t>
      </w:r>
      <w:r w:rsidR="00800D6E" w:rsidRPr="00FA5C09">
        <w:rPr>
          <w:rFonts w:ascii="Arial" w:hAnsi="Arial" w:cs="Arial"/>
          <w:sz w:val="24"/>
          <w:szCs w:val="24"/>
        </w:rPr>
        <w:t xml:space="preserve"> слов</w:t>
      </w:r>
      <w:r w:rsidR="00AC19C1" w:rsidRPr="00FA5C09">
        <w:rPr>
          <w:rFonts w:ascii="Arial" w:hAnsi="Arial" w:cs="Arial"/>
          <w:sz w:val="24"/>
          <w:szCs w:val="24"/>
        </w:rPr>
        <w:t xml:space="preserve"> «</w:t>
      </w:r>
      <w:r w:rsidR="00C70015" w:rsidRPr="00FA5C09">
        <w:rPr>
          <w:rFonts w:ascii="Arial" w:hAnsi="Arial" w:cs="Arial"/>
          <w:sz w:val="24"/>
          <w:szCs w:val="24"/>
        </w:rPr>
        <w:t>обязанности человека и гражданина</w:t>
      </w:r>
      <w:proofErr w:type="gramStart"/>
      <w:r w:rsidR="00C70015" w:rsidRPr="00FA5C09">
        <w:rPr>
          <w:rFonts w:ascii="Arial" w:hAnsi="Arial" w:cs="Arial"/>
          <w:sz w:val="24"/>
          <w:szCs w:val="24"/>
        </w:rPr>
        <w:t>,»</w:t>
      </w:r>
      <w:proofErr w:type="gramEnd"/>
      <w:r w:rsidR="00C70015" w:rsidRPr="00FA5C09">
        <w:rPr>
          <w:rFonts w:ascii="Arial" w:hAnsi="Arial" w:cs="Arial"/>
          <w:sz w:val="24"/>
          <w:szCs w:val="24"/>
        </w:rPr>
        <w:t xml:space="preserve"> добавить слова</w:t>
      </w:r>
      <w:r w:rsidR="00C70015" w:rsidRPr="00FA5C09">
        <w:rPr>
          <w:rFonts w:ascii="Arial" w:hAnsi="Arial" w:cs="Arial"/>
          <w:sz w:val="24"/>
          <w:szCs w:val="24"/>
          <w:lang w:bidi="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00D6E" w:rsidRPr="00FA5C09" w:rsidRDefault="00FA5C09" w:rsidP="00C245CB">
      <w:pPr>
        <w:ind w:left="426"/>
        <w:jc w:val="both"/>
        <w:rPr>
          <w:rFonts w:ascii="Arial" w:hAnsi="Arial" w:cs="Arial"/>
        </w:rPr>
      </w:pPr>
      <w:r w:rsidRPr="00FA5C09">
        <w:rPr>
          <w:rFonts w:ascii="Arial" w:hAnsi="Arial" w:cs="Arial"/>
        </w:rPr>
        <w:t>1.15</w:t>
      </w:r>
      <w:r w:rsidR="00800D6E" w:rsidRPr="00FA5C09">
        <w:rPr>
          <w:rFonts w:ascii="Arial" w:hAnsi="Arial" w:cs="Arial"/>
        </w:rPr>
        <w:t>.  Пункт 3 части 1 статьи 33 изложить в следующей редакции:</w:t>
      </w:r>
    </w:p>
    <w:p w:rsidR="00800D6E" w:rsidRPr="00FA5C09" w:rsidRDefault="00800D6E" w:rsidP="00800D6E">
      <w:pPr>
        <w:tabs>
          <w:tab w:val="left" w:pos="0"/>
        </w:tabs>
        <w:jc w:val="both"/>
        <w:rPr>
          <w:rFonts w:ascii="Arial" w:hAnsi="Arial" w:cs="Arial"/>
        </w:rPr>
      </w:pPr>
      <w:r w:rsidRPr="00FA5C09">
        <w:rPr>
          <w:rFonts w:ascii="Arial" w:hAnsi="Arial" w:cs="Arial"/>
        </w:rPr>
        <w:t>«3)</w:t>
      </w:r>
      <w:r w:rsidR="00C245CB" w:rsidRPr="00FA5C09">
        <w:rPr>
          <w:rFonts w:ascii="Arial" w:hAnsi="Arial" w:cs="Arial"/>
        </w:rPr>
        <w:t xml:space="preserve"> </w:t>
      </w:r>
      <w:r w:rsidRPr="00FA5C09">
        <w:rPr>
          <w:rFonts w:ascii="Arial" w:hAnsi="Arial" w:cs="Arial"/>
        </w:rPr>
        <w:t>разрабатывает и выполняет стратегии социально-экономического развития сельсовета</w:t>
      </w:r>
      <w:proofErr w:type="gramStart"/>
      <w:r w:rsidRPr="00FA5C09">
        <w:rPr>
          <w:rFonts w:ascii="Arial" w:hAnsi="Arial" w:cs="Arial"/>
        </w:rPr>
        <w:t>;»</w:t>
      </w:r>
      <w:proofErr w:type="gramEnd"/>
      <w:r w:rsidRPr="00FA5C09">
        <w:rPr>
          <w:rFonts w:ascii="Arial" w:hAnsi="Arial" w:cs="Arial"/>
        </w:rPr>
        <w:t>.</w:t>
      </w:r>
    </w:p>
    <w:p w:rsidR="00800D6E" w:rsidRPr="00FA5C09" w:rsidRDefault="00FA5C09" w:rsidP="00800D6E">
      <w:pPr>
        <w:tabs>
          <w:tab w:val="left" w:pos="0"/>
        </w:tabs>
        <w:ind w:firstLine="446"/>
        <w:jc w:val="both"/>
        <w:rPr>
          <w:rFonts w:ascii="Arial" w:hAnsi="Arial" w:cs="Arial"/>
        </w:rPr>
      </w:pPr>
      <w:r w:rsidRPr="00FA5C09">
        <w:rPr>
          <w:rFonts w:ascii="Arial" w:hAnsi="Arial" w:cs="Arial"/>
        </w:rPr>
        <w:t>1.16.</w:t>
      </w:r>
      <w:r w:rsidR="00800D6E" w:rsidRPr="00FA5C09">
        <w:rPr>
          <w:rFonts w:ascii="Arial" w:hAnsi="Arial" w:cs="Arial"/>
        </w:rPr>
        <w:t xml:space="preserve"> В пунктах г) и в) части 4 статьи 33.1.  после слов «окружающей среде</w:t>
      </w:r>
      <w:proofErr w:type="gramStart"/>
      <w:r w:rsidR="00800D6E" w:rsidRPr="00FA5C09">
        <w:rPr>
          <w:rFonts w:ascii="Arial" w:hAnsi="Arial" w:cs="Arial"/>
        </w:rPr>
        <w:t>,»</w:t>
      </w:r>
      <w:proofErr w:type="gramEnd"/>
      <w:r w:rsidR="00800D6E" w:rsidRPr="00FA5C09">
        <w:rPr>
          <w:rFonts w:ascii="Arial" w:hAnsi="Arial" w:cs="Arial"/>
        </w:rPr>
        <w:t xml:space="preserve"> добавить слова «объектам культурного наследия (памятникам истории и культуры) народов Российской Федерации,».</w:t>
      </w:r>
    </w:p>
    <w:p w:rsidR="00C245CB" w:rsidRPr="00FA5C09" w:rsidRDefault="00C245CB" w:rsidP="00800D6E">
      <w:pPr>
        <w:tabs>
          <w:tab w:val="left" w:pos="0"/>
        </w:tabs>
        <w:ind w:firstLine="446"/>
        <w:jc w:val="both"/>
        <w:rPr>
          <w:rFonts w:ascii="Arial" w:hAnsi="Arial" w:cs="Arial"/>
        </w:rPr>
      </w:pPr>
    </w:p>
    <w:p w:rsidR="00C245CB" w:rsidRPr="00FA5C09" w:rsidRDefault="00FA5C09" w:rsidP="00C245CB">
      <w:pPr>
        <w:tabs>
          <w:tab w:val="left" w:pos="426"/>
        </w:tabs>
        <w:ind w:left="426"/>
        <w:jc w:val="both"/>
        <w:rPr>
          <w:rFonts w:ascii="Arial" w:hAnsi="Arial" w:cs="Arial"/>
          <w:bCs/>
          <w:kern w:val="32"/>
        </w:rPr>
      </w:pPr>
      <w:r w:rsidRPr="00FA5C09">
        <w:rPr>
          <w:rFonts w:ascii="Arial" w:hAnsi="Arial" w:cs="Arial"/>
          <w:bCs/>
          <w:kern w:val="32"/>
        </w:rPr>
        <w:t>1.17</w:t>
      </w:r>
      <w:r w:rsidR="00C245CB" w:rsidRPr="00FA5C09">
        <w:rPr>
          <w:rFonts w:ascii="Arial" w:hAnsi="Arial" w:cs="Arial"/>
          <w:bCs/>
          <w:kern w:val="32"/>
        </w:rPr>
        <w:t>. Статью 42 устава  изложить в следующей редакции:</w:t>
      </w:r>
    </w:p>
    <w:p w:rsidR="00C245CB" w:rsidRPr="00FA5C09" w:rsidRDefault="00D5321A" w:rsidP="00C245CB">
      <w:pPr>
        <w:pStyle w:val="24"/>
        <w:shd w:val="clear" w:color="auto" w:fill="auto"/>
        <w:tabs>
          <w:tab w:val="left" w:pos="709"/>
        </w:tabs>
        <w:spacing w:before="0" w:after="0" w:line="240" w:lineRule="auto"/>
        <w:jc w:val="both"/>
        <w:rPr>
          <w:rFonts w:ascii="Arial" w:hAnsi="Arial" w:cs="Arial"/>
          <w:sz w:val="24"/>
          <w:szCs w:val="24"/>
        </w:rPr>
      </w:pPr>
      <w:r w:rsidRPr="00FA5C09">
        <w:rPr>
          <w:rFonts w:ascii="Arial" w:hAnsi="Arial" w:cs="Arial"/>
          <w:sz w:val="24"/>
          <w:szCs w:val="24"/>
        </w:rPr>
        <w:t>«</w:t>
      </w:r>
      <w:r w:rsidR="00C245CB" w:rsidRPr="00FA5C09">
        <w:rPr>
          <w:rFonts w:ascii="Arial" w:hAnsi="Arial" w:cs="Arial"/>
          <w:sz w:val="24"/>
          <w:szCs w:val="24"/>
        </w:rP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w:t>
      </w:r>
    </w:p>
    <w:p w:rsidR="00C245CB" w:rsidRPr="00FA5C09" w:rsidRDefault="00C245CB" w:rsidP="00C245CB">
      <w:pPr>
        <w:pStyle w:val="24"/>
        <w:shd w:val="clear" w:color="auto" w:fill="auto"/>
        <w:tabs>
          <w:tab w:val="left" w:pos="775"/>
        </w:tabs>
        <w:spacing w:before="0" w:after="0" w:line="240" w:lineRule="auto"/>
        <w:jc w:val="both"/>
        <w:rPr>
          <w:rFonts w:ascii="Arial" w:hAnsi="Arial" w:cs="Arial"/>
          <w:sz w:val="24"/>
          <w:szCs w:val="24"/>
        </w:rPr>
      </w:pPr>
      <w:r w:rsidRPr="00FA5C09">
        <w:rPr>
          <w:rFonts w:ascii="Arial" w:hAnsi="Arial" w:cs="Arial"/>
          <w:sz w:val="24"/>
          <w:szCs w:val="24"/>
        </w:rPr>
        <w:t>2.  На публичные слушания должны выноситься:</w:t>
      </w:r>
    </w:p>
    <w:p w:rsidR="00C245CB" w:rsidRPr="00FA5C09" w:rsidRDefault="00D5321A" w:rsidP="00D5321A">
      <w:pPr>
        <w:pStyle w:val="24"/>
        <w:shd w:val="clear" w:color="auto" w:fill="auto"/>
        <w:tabs>
          <w:tab w:val="left" w:pos="730"/>
        </w:tabs>
        <w:spacing w:before="0" w:after="0" w:line="240" w:lineRule="auto"/>
        <w:jc w:val="both"/>
        <w:rPr>
          <w:rFonts w:ascii="Arial" w:hAnsi="Arial" w:cs="Arial"/>
          <w:sz w:val="24"/>
          <w:szCs w:val="24"/>
        </w:rPr>
      </w:pPr>
      <w:proofErr w:type="gramStart"/>
      <w:r w:rsidRPr="00FA5C09">
        <w:rPr>
          <w:rFonts w:ascii="Arial" w:hAnsi="Arial" w:cs="Arial"/>
          <w:sz w:val="24"/>
          <w:szCs w:val="24"/>
        </w:rPr>
        <w:t>1)</w:t>
      </w:r>
      <w:r w:rsidR="00A52AB2">
        <w:rPr>
          <w:rFonts w:ascii="Arial" w:hAnsi="Arial" w:cs="Arial"/>
          <w:sz w:val="24"/>
          <w:szCs w:val="24"/>
        </w:rPr>
        <w:t xml:space="preserve"> </w:t>
      </w:r>
      <w:r w:rsidR="00C245CB" w:rsidRPr="00FA5C09">
        <w:rPr>
          <w:rFonts w:ascii="Arial" w:hAnsi="Arial" w:cs="Arial"/>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245CB" w:rsidRPr="00FA5C09" w:rsidRDefault="00D5321A" w:rsidP="00D5321A">
      <w:pPr>
        <w:pStyle w:val="24"/>
        <w:shd w:val="clear" w:color="auto" w:fill="auto"/>
        <w:tabs>
          <w:tab w:val="left" w:pos="800"/>
        </w:tabs>
        <w:spacing w:before="0" w:after="0" w:line="240" w:lineRule="auto"/>
        <w:jc w:val="both"/>
        <w:rPr>
          <w:rFonts w:ascii="Arial" w:hAnsi="Arial" w:cs="Arial"/>
          <w:sz w:val="24"/>
          <w:szCs w:val="24"/>
        </w:rPr>
      </w:pPr>
      <w:r w:rsidRPr="00FA5C09">
        <w:rPr>
          <w:rFonts w:ascii="Arial" w:hAnsi="Arial" w:cs="Arial"/>
          <w:sz w:val="24"/>
          <w:szCs w:val="24"/>
        </w:rPr>
        <w:t xml:space="preserve">2) </w:t>
      </w:r>
      <w:r w:rsidR="00C245CB" w:rsidRPr="00FA5C09">
        <w:rPr>
          <w:rFonts w:ascii="Arial" w:hAnsi="Arial" w:cs="Arial"/>
          <w:sz w:val="24"/>
          <w:szCs w:val="24"/>
        </w:rPr>
        <w:t>проект местного бюджета и отчет о его исполнении;</w:t>
      </w:r>
    </w:p>
    <w:p w:rsidR="00C245CB" w:rsidRPr="00FA5C09" w:rsidRDefault="00C245CB" w:rsidP="00D5321A">
      <w:pPr>
        <w:pStyle w:val="24"/>
        <w:shd w:val="clear" w:color="auto" w:fill="auto"/>
        <w:spacing w:before="0" w:after="0" w:line="240" w:lineRule="auto"/>
        <w:jc w:val="both"/>
        <w:rPr>
          <w:rFonts w:ascii="Arial" w:hAnsi="Arial" w:cs="Arial"/>
          <w:sz w:val="24"/>
          <w:szCs w:val="24"/>
        </w:rPr>
      </w:pPr>
      <w:r w:rsidRPr="00FA5C09">
        <w:rPr>
          <w:rFonts w:ascii="Arial" w:hAnsi="Arial" w:cs="Arial"/>
          <w:sz w:val="24"/>
          <w:szCs w:val="24"/>
        </w:rPr>
        <w:t>2.1) прое</w:t>
      </w:r>
      <w:proofErr w:type="gramStart"/>
      <w:r w:rsidRPr="00FA5C09">
        <w:rPr>
          <w:rFonts w:ascii="Arial" w:hAnsi="Arial" w:cs="Arial"/>
          <w:sz w:val="24"/>
          <w:szCs w:val="24"/>
        </w:rPr>
        <w:t>кт стр</w:t>
      </w:r>
      <w:proofErr w:type="gramEnd"/>
      <w:r w:rsidRPr="00FA5C09">
        <w:rPr>
          <w:rFonts w:ascii="Arial" w:hAnsi="Arial" w:cs="Arial"/>
          <w:sz w:val="24"/>
          <w:szCs w:val="24"/>
        </w:rPr>
        <w:t>атегии социально-экономического развития муниципального образования;</w:t>
      </w:r>
    </w:p>
    <w:p w:rsidR="00C245CB" w:rsidRPr="00FA5C09" w:rsidRDefault="00D5321A" w:rsidP="00D5321A">
      <w:pPr>
        <w:pStyle w:val="24"/>
        <w:shd w:val="clear" w:color="auto" w:fill="auto"/>
        <w:tabs>
          <w:tab w:val="left" w:pos="748"/>
        </w:tabs>
        <w:spacing w:before="0" w:after="0" w:line="240" w:lineRule="auto"/>
        <w:jc w:val="both"/>
        <w:rPr>
          <w:rFonts w:ascii="Arial" w:hAnsi="Arial" w:cs="Arial"/>
          <w:sz w:val="24"/>
          <w:szCs w:val="24"/>
        </w:rPr>
      </w:pPr>
      <w:proofErr w:type="gramStart"/>
      <w:r w:rsidRPr="00FA5C09">
        <w:rPr>
          <w:rFonts w:ascii="Arial" w:hAnsi="Arial" w:cs="Arial"/>
          <w:sz w:val="24"/>
          <w:szCs w:val="24"/>
        </w:rPr>
        <w:t xml:space="preserve">3) </w:t>
      </w:r>
      <w:r w:rsidR="00C245CB" w:rsidRPr="00FA5C09">
        <w:rPr>
          <w:rFonts w:ascii="Arial" w:hAnsi="Arial" w:cs="Arial"/>
          <w:sz w:val="24"/>
          <w:szCs w:val="24"/>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245CB" w:rsidRPr="00FA5C09">
        <w:rPr>
          <w:rFonts w:ascii="Arial" w:hAnsi="Arial" w:cs="Arial"/>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245CB" w:rsidRPr="00FA5C09" w:rsidRDefault="00D5321A" w:rsidP="00D5321A">
      <w:pPr>
        <w:pStyle w:val="24"/>
        <w:shd w:val="clear" w:color="auto" w:fill="auto"/>
        <w:tabs>
          <w:tab w:val="left" w:pos="0"/>
        </w:tabs>
        <w:spacing w:before="0" w:after="0" w:line="240" w:lineRule="auto"/>
        <w:jc w:val="both"/>
        <w:rPr>
          <w:rFonts w:ascii="Arial" w:hAnsi="Arial" w:cs="Arial"/>
          <w:sz w:val="24"/>
          <w:szCs w:val="24"/>
        </w:rPr>
      </w:pPr>
      <w:r w:rsidRPr="00FA5C09">
        <w:rPr>
          <w:rFonts w:ascii="Arial" w:hAnsi="Arial" w:cs="Arial"/>
          <w:sz w:val="24"/>
          <w:szCs w:val="24"/>
        </w:rPr>
        <w:t xml:space="preserve">4) </w:t>
      </w:r>
      <w:r w:rsidR="00C245CB" w:rsidRPr="00FA5C09">
        <w:rPr>
          <w:rFonts w:ascii="Arial" w:hAnsi="Arial" w:cs="Arial"/>
          <w:sz w:val="24"/>
          <w:szCs w:val="24"/>
        </w:rPr>
        <w:t>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45CB" w:rsidRPr="00FA5C09" w:rsidRDefault="00C245CB" w:rsidP="00D5321A">
      <w:pPr>
        <w:pStyle w:val="24"/>
        <w:shd w:val="clear" w:color="auto" w:fill="auto"/>
        <w:tabs>
          <w:tab w:val="left" w:pos="0"/>
        </w:tabs>
        <w:spacing w:before="0" w:after="0" w:line="240" w:lineRule="auto"/>
        <w:jc w:val="both"/>
        <w:rPr>
          <w:rFonts w:ascii="Arial" w:hAnsi="Arial" w:cs="Arial"/>
          <w:sz w:val="24"/>
          <w:szCs w:val="24"/>
        </w:rPr>
      </w:pPr>
      <w:r w:rsidRPr="00FA5C09">
        <w:rPr>
          <w:rFonts w:ascii="Arial" w:hAnsi="Arial" w:cs="Arial"/>
          <w:sz w:val="24"/>
          <w:szCs w:val="24"/>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FA5C09">
        <w:rPr>
          <w:rStyle w:val="25"/>
          <w:rFonts w:ascii="Arial" w:hAnsi="Arial" w:cs="Arial"/>
          <w:color w:val="auto"/>
          <w:sz w:val="24"/>
          <w:szCs w:val="24"/>
        </w:rPr>
        <w:t>3 %</w:t>
      </w:r>
      <w:r w:rsidRPr="00FA5C09">
        <w:rPr>
          <w:rFonts w:ascii="Arial" w:hAnsi="Arial" w:cs="Arial"/>
          <w:sz w:val="24"/>
          <w:szCs w:val="24"/>
        </w:rPr>
        <w:t xml:space="preserve"> жителей поселения, обладающих избирательным правом.</w:t>
      </w:r>
    </w:p>
    <w:p w:rsidR="00C245CB" w:rsidRPr="00FA5C09" w:rsidRDefault="00C245CB" w:rsidP="00C245CB">
      <w:pPr>
        <w:pStyle w:val="24"/>
        <w:shd w:val="clear" w:color="auto" w:fill="auto"/>
        <w:spacing w:before="0" w:after="0" w:line="240" w:lineRule="auto"/>
        <w:jc w:val="both"/>
        <w:rPr>
          <w:rFonts w:ascii="Arial" w:hAnsi="Arial" w:cs="Arial"/>
          <w:sz w:val="24"/>
          <w:szCs w:val="24"/>
        </w:rPr>
      </w:pPr>
      <w:r w:rsidRPr="00FA5C09">
        <w:rPr>
          <w:rFonts w:ascii="Arial" w:hAnsi="Arial" w:cs="Arial"/>
          <w:sz w:val="24"/>
          <w:szCs w:val="24"/>
        </w:rPr>
        <w:t>Инициатива населения должна быть подтверждена подписями в подписных листах.</w:t>
      </w:r>
    </w:p>
    <w:p w:rsidR="00C245CB" w:rsidRPr="00FA5C09" w:rsidRDefault="00C245CB" w:rsidP="00C245CB">
      <w:pPr>
        <w:pStyle w:val="24"/>
        <w:shd w:val="clear" w:color="auto" w:fill="auto"/>
        <w:spacing w:before="0" w:after="0" w:line="240" w:lineRule="auto"/>
        <w:ind w:firstLine="500"/>
        <w:jc w:val="both"/>
        <w:rPr>
          <w:rFonts w:ascii="Arial" w:hAnsi="Arial" w:cs="Arial"/>
          <w:sz w:val="24"/>
          <w:szCs w:val="24"/>
        </w:rPr>
      </w:pPr>
      <w:r w:rsidRPr="00FA5C09">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245CB" w:rsidRPr="00FA5C09" w:rsidRDefault="00C245CB" w:rsidP="00C245CB">
      <w:pPr>
        <w:pStyle w:val="24"/>
        <w:shd w:val="clear" w:color="auto" w:fill="auto"/>
        <w:spacing w:before="0" w:after="0" w:line="240" w:lineRule="auto"/>
        <w:ind w:firstLine="500"/>
        <w:jc w:val="both"/>
        <w:rPr>
          <w:rFonts w:ascii="Arial" w:hAnsi="Arial" w:cs="Arial"/>
          <w:sz w:val="24"/>
          <w:szCs w:val="24"/>
        </w:rPr>
      </w:pPr>
      <w:r w:rsidRPr="00FA5C09">
        <w:rPr>
          <w:rFonts w:ascii="Arial" w:hAnsi="Arial" w:cs="Arial"/>
          <w:sz w:val="24"/>
          <w:szCs w:val="24"/>
        </w:rPr>
        <w:t xml:space="preserve">Совет депутатов обязан назначить публичные слушания в течение 20 дней </w:t>
      </w:r>
      <w:proofErr w:type="gramStart"/>
      <w:r w:rsidRPr="00FA5C09">
        <w:rPr>
          <w:rFonts w:ascii="Arial" w:hAnsi="Arial" w:cs="Arial"/>
          <w:sz w:val="24"/>
          <w:szCs w:val="24"/>
        </w:rPr>
        <w:t xml:space="preserve">с </w:t>
      </w:r>
      <w:r w:rsidRPr="00FA5C09">
        <w:rPr>
          <w:rFonts w:ascii="Arial" w:hAnsi="Arial" w:cs="Arial"/>
          <w:sz w:val="24"/>
          <w:szCs w:val="24"/>
        </w:rPr>
        <w:lastRenderedPageBreak/>
        <w:t>даты поступления</w:t>
      </w:r>
      <w:proofErr w:type="gramEnd"/>
      <w:r w:rsidRPr="00FA5C09">
        <w:rPr>
          <w:rFonts w:ascii="Arial" w:hAnsi="Arial" w:cs="Arial"/>
          <w:sz w:val="24"/>
          <w:szCs w:val="24"/>
        </w:rPr>
        <w:t xml:space="preserve"> в его адрес документов, подтверждающих инициативу граждан по проведению публичных слушаний.</w:t>
      </w:r>
    </w:p>
    <w:p w:rsidR="00C245CB" w:rsidRPr="00FA5C09" w:rsidRDefault="00C245CB" w:rsidP="00C245CB">
      <w:pPr>
        <w:pStyle w:val="24"/>
        <w:shd w:val="clear" w:color="auto" w:fill="auto"/>
        <w:tabs>
          <w:tab w:val="left" w:pos="762"/>
        </w:tabs>
        <w:spacing w:before="0" w:after="0" w:line="240" w:lineRule="auto"/>
        <w:jc w:val="both"/>
        <w:rPr>
          <w:rFonts w:ascii="Arial" w:hAnsi="Arial" w:cs="Arial"/>
          <w:sz w:val="24"/>
          <w:szCs w:val="24"/>
        </w:rPr>
      </w:pPr>
      <w:r w:rsidRPr="00FA5C09">
        <w:rPr>
          <w:rFonts w:ascii="Arial" w:hAnsi="Arial" w:cs="Arial"/>
          <w:sz w:val="24"/>
          <w:szCs w:val="24"/>
        </w:rPr>
        <w:t xml:space="preserve">4. Жители поселения должны быть извещены о проведении </w:t>
      </w:r>
      <w:proofErr w:type="gramStart"/>
      <w:r w:rsidRPr="00FA5C09">
        <w:rPr>
          <w:rFonts w:ascii="Arial" w:hAnsi="Arial" w:cs="Arial"/>
          <w:sz w:val="24"/>
          <w:szCs w:val="24"/>
        </w:rPr>
        <w:t>публичных</w:t>
      </w:r>
      <w:proofErr w:type="gramEnd"/>
    </w:p>
    <w:p w:rsidR="00C245CB" w:rsidRPr="00FA5C09" w:rsidRDefault="00C245CB" w:rsidP="00C245CB">
      <w:pPr>
        <w:pStyle w:val="24"/>
        <w:shd w:val="clear" w:color="auto" w:fill="auto"/>
        <w:tabs>
          <w:tab w:val="left" w:leader="underscore" w:pos="5281"/>
        </w:tabs>
        <w:spacing w:before="0" w:after="0" w:line="240" w:lineRule="auto"/>
        <w:jc w:val="both"/>
        <w:rPr>
          <w:rFonts w:ascii="Arial" w:hAnsi="Arial" w:cs="Arial"/>
          <w:sz w:val="24"/>
          <w:szCs w:val="24"/>
        </w:rPr>
      </w:pPr>
      <w:r w:rsidRPr="00FA5C09">
        <w:rPr>
          <w:rFonts w:ascii="Arial" w:hAnsi="Arial" w:cs="Arial"/>
          <w:sz w:val="24"/>
          <w:szCs w:val="24"/>
        </w:rPr>
        <w:t xml:space="preserve">слушаний не позднее, чем за </w:t>
      </w:r>
      <w:r w:rsidRPr="00FA5C09">
        <w:rPr>
          <w:rStyle w:val="25"/>
          <w:rFonts w:ascii="Arial" w:hAnsi="Arial" w:cs="Arial"/>
          <w:i w:val="0"/>
          <w:color w:val="auto"/>
          <w:sz w:val="24"/>
          <w:szCs w:val="24"/>
        </w:rPr>
        <w:t>10</w:t>
      </w:r>
      <w:r w:rsidR="00AA100B">
        <w:rPr>
          <w:rStyle w:val="25"/>
          <w:rFonts w:ascii="Arial" w:hAnsi="Arial" w:cs="Arial"/>
          <w:i w:val="0"/>
          <w:color w:val="auto"/>
          <w:sz w:val="24"/>
          <w:szCs w:val="24"/>
        </w:rPr>
        <w:t xml:space="preserve"> дней</w:t>
      </w:r>
      <w:r w:rsidRPr="00FA5C09">
        <w:rPr>
          <w:rFonts w:ascii="Arial" w:hAnsi="Arial" w:cs="Arial"/>
          <w:i/>
          <w:sz w:val="24"/>
          <w:szCs w:val="24"/>
        </w:rPr>
        <w:t xml:space="preserve"> </w:t>
      </w:r>
      <w:r w:rsidRPr="00FA5C09">
        <w:rPr>
          <w:rFonts w:ascii="Arial" w:hAnsi="Arial" w:cs="Arial"/>
          <w:sz w:val="24"/>
          <w:szCs w:val="24"/>
        </w:rPr>
        <w:t>до даты проведения слушаний. Жители поселения оповещаются о проведении публичных слушаний путем размещения на специальных информационных стендах администрации сельсовета и  в местах с массовым  пребыванием граждан.</w:t>
      </w:r>
    </w:p>
    <w:p w:rsidR="00C245CB" w:rsidRPr="00FA5C09" w:rsidRDefault="00C245CB" w:rsidP="00C245CB">
      <w:pPr>
        <w:pStyle w:val="24"/>
        <w:shd w:val="clear" w:color="auto" w:fill="auto"/>
        <w:spacing w:before="0" w:after="0" w:line="240" w:lineRule="auto"/>
        <w:ind w:firstLine="500"/>
        <w:jc w:val="both"/>
        <w:rPr>
          <w:rFonts w:ascii="Arial" w:hAnsi="Arial" w:cs="Arial"/>
          <w:sz w:val="24"/>
          <w:szCs w:val="24"/>
        </w:rPr>
      </w:pPr>
      <w:r w:rsidRPr="00FA5C09">
        <w:rPr>
          <w:rFonts w:ascii="Arial" w:hAnsi="Arial" w:cs="Arial"/>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245CB" w:rsidRPr="00FA5C09" w:rsidRDefault="00C245CB" w:rsidP="00C245CB">
      <w:pPr>
        <w:pStyle w:val="24"/>
        <w:shd w:val="clear" w:color="auto" w:fill="auto"/>
        <w:tabs>
          <w:tab w:val="left" w:pos="716"/>
        </w:tabs>
        <w:spacing w:before="0" w:after="0" w:line="240" w:lineRule="auto"/>
        <w:jc w:val="both"/>
        <w:rPr>
          <w:rFonts w:ascii="Arial" w:hAnsi="Arial" w:cs="Arial"/>
          <w:sz w:val="24"/>
          <w:szCs w:val="24"/>
        </w:rPr>
      </w:pPr>
      <w:r w:rsidRPr="00FA5C09">
        <w:rPr>
          <w:rFonts w:ascii="Arial" w:hAnsi="Arial" w:cs="Arial"/>
          <w:sz w:val="24"/>
          <w:szCs w:val="24"/>
        </w:rPr>
        <w:t xml:space="preserve"> 5. Результаты публичных слушаний, включая мотивированное обоснование принятых решений, подлежат обязательному опубликованию.</w:t>
      </w:r>
    </w:p>
    <w:p w:rsidR="00C245CB" w:rsidRPr="00FA5C09" w:rsidRDefault="00C245CB" w:rsidP="00C245CB">
      <w:pPr>
        <w:pStyle w:val="24"/>
        <w:shd w:val="clear" w:color="auto" w:fill="auto"/>
        <w:tabs>
          <w:tab w:val="left" w:pos="835"/>
        </w:tabs>
        <w:spacing w:before="0" w:after="0" w:line="240" w:lineRule="auto"/>
        <w:jc w:val="both"/>
        <w:rPr>
          <w:rFonts w:ascii="Arial" w:hAnsi="Arial" w:cs="Arial"/>
          <w:sz w:val="24"/>
          <w:szCs w:val="24"/>
        </w:rPr>
      </w:pPr>
      <w:r w:rsidRPr="00FA5C09">
        <w:rPr>
          <w:rFonts w:ascii="Arial" w:hAnsi="Arial" w:cs="Arial"/>
          <w:sz w:val="24"/>
          <w:szCs w:val="24"/>
        </w:rPr>
        <w:t xml:space="preserve"> 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C70015" w:rsidRPr="00FA5C09" w:rsidRDefault="00C70015" w:rsidP="00461C2F">
      <w:pPr>
        <w:pStyle w:val="24"/>
        <w:shd w:val="clear" w:color="auto" w:fill="auto"/>
        <w:tabs>
          <w:tab w:val="left" w:pos="1336"/>
        </w:tabs>
        <w:spacing w:before="0" w:after="0" w:line="240" w:lineRule="auto"/>
        <w:ind w:left="426"/>
        <w:jc w:val="both"/>
        <w:rPr>
          <w:rFonts w:ascii="Arial" w:hAnsi="Arial" w:cs="Arial"/>
          <w:sz w:val="24"/>
          <w:szCs w:val="24"/>
        </w:rPr>
      </w:pPr>
    </w:p>
    <w:p w:rsidR="00671385" w:rsidRPr="00FA5C09" w:rsidRDefault="00FA5C09" w:rsidP="00461C2F">
      <w:pPr>
        <w:pStyle w:val="24"/>
        <w:shd w:val="clear" w:color="auto" w:fill="auto"/>
        <w:tabs>
          <w:tab w:val="left" w:pos="1336"/>
        </w:tabs>
        <w:spacing w:before="0" w:after="0" w:line="240" w:lineRule="auto"/>
        <w:ind w:left="426"/>
        <w:jc w:val="both"/>
        <w:rPr>
          <w:rFonts w:ascii="Arial" w:hAnsi="Arial" w:cs="Arial"/>
          <w:sz w:val="24"/>
          <w:szCs w:val="24"/>
          <w:lang w:bidi="ru-RU"/>
        </w:rPr>
      </w:pPr>
      <w:r w:rsidRPr="00FA5C09">
        <w:rPr>
          <w:rFonts w:ascii="Arial" w:hAnsi="Arial" w:cs="Arial"/>
          <w:sz w:val="24"/>
          <w:szCs w:val="24"/>
          <w:lang w:bidi="ru-RU"/>
        </w:rPr>
        <w:t>1.18</w:t>
      </w:r>
      <w:r w:rsidR="00800D6E" w:rsidRPr="00FA5C09">
        <w:rPr>
          <w:rFonts w:ascii="Arial" w:hAnsi="Arial" w:cs="Arial"/>
          <w:sz w:val="24"/>
          <w:szCs w:val="24"/>
          <w:lang w:bidi="ru-RU"/>
        </w:rPr>
        <w:t>.  Статью</w:t>
      </w:r>
      <w:r w:rsidR="00671385" w:rsidRPr="00FA5C09">
        <w:rPr>
          <w:rFonts w:ascii="Arial" w:hAnsi="Arial" w:cs="Arial"/>
          <w:sz w:val="24"/>
          <w:szCs w:val="24"/>
          <w:lang w:bidi="ru-RU"/>
        </w:rPr>
        <w:t xml:space="preserve"> 44.1. устава изложить в следующей редакции:</w:t>
      </w:r>
    </w:p>
    <w:p w:rsidR="00481208" w:rsidRPr="00FA5C09" w:rsidRDefault="00481208" w:rsidP="00461C2F">
      <w:pPr>
        <w:ind w:firstLine="567"/>
        <w:jc w:val="both"/>
        <w:rPr>
          <w:rFonts w:ascii="Arial" w:hAnsi="Arial" w:cs="Arial"/>
        </w:rPr>
      </w:pPr>
      <w:r w:rsidRPr="00FA5C09">
        <w:rPr>
          <w:rFonts w:ascii="Arial" w:hAnsi="Arial" w:cs="Arial"/>
        </w:rPr>
        <w:t>«Статья 44.1.  Староста сельского населенного пункта</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1. Староста сельского населенного пункта (староста) – лицо, уполномоченное представлять интересы жителей сельского нас</w:t>
      </w:r>
      <w:r w:rsidR="004D14D1" w:rsidRPr="00FA5C09">
        <w:rPr>
          <w:rFonts w:ascii="Arial" w:hAnsi="Arial" w:cs="Arial"/>
        </w:rPr>
        <w:t>еленного пункта, расположенного</w:t>
      </w:r>
      <w:r w:rsidRPr="00FA5C09">
        <w:rPr>
          <w:rFonts w:ascii="Arial" w:hAnsi="Arial" w:cs="Arial"/>
        </w:rPr>
        <w:t xml:space="preserve"> в поселении</w:t>
      </w:r>
      <w:r w:rsidR="004D14D1" w:rsidRPr="00FA5C09">
        <w:rPr>
          <w:rFonts w:ascii="Arial" w:hAnsi="Arial" w:cs="Arial"/>
        </w:rPr>
        <w:t>,</w:t>
      </w:r>
      <w:r w:rsidR="00EA00B3" w:rsidRPr="00FA5C09">
        <w:rPr>
          <w:rFonts w:ascii="Arial" w:hAnsi="Arial" w:cs="Arial"/>
        </w:rPr>
        <w:t xml:space="preserve"> </w:t>
      </w:r>
      <w:r w:rsidRPr="00FA5C09">
        <w:rPr>
          <w:rFonts w:ascii="Arial" w:hAnsi="Arial" w:cs="Arial"/>
        </w:rPr>
        <w:t xml:space="preserve">во взаимоотношениях с органами местного самоуправления. Староста действует на общественных </w:t>
      </w:r>
      <w:proofErr w:type="gramStart"/>
      <w:r w:rsidRPr="00FA5C09">
        <w:rPr>
          <w:rFonts w:ascii="Arial" w:hAnsi="Arial" w:cs="Arial"/>
        </w:rPr>
        <w:t>началах</w:t>
      </w:r>
      <w:proofErr w:type="gramEnd"/>
      <w:r w:rsidRPr="00FA5C09">
        <w:rPr>
          <w:rFonts w:ascii="Arial" w:hAnsi="Arial" w:cs="Arial"/>
        </w:rPr>
        <w:t xml:space="preserve"> на принципах законности и добровольности.</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 xml:space="preserve">Срок полномочий старосты - 5 лет. </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 xml:space="preserve">Полномочия старосты подтверждаются выпиской из решения схода по выбору старосты и/или удостоверением. </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3. Старостой не может быть назначено лицо:</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 xml:space="preserve">1) </w:t>
      </w:r>
      <w:proofErr w:type="gramStart"/>
      <w:r w:rsidRPr="00FA5C09">
        <w:rPr>
          <w:rFonts w:ascii="Arial" w:hAnsi="Arial" w:cs="Arial"/>
        </w:rPr>
        <w:t>замещающее</w:t>
      </w:r>
      <w:proofErr w:type="gramEnd"/>
      <w:r w:rsidRPr="00FA5C09">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 xml:space="preserve">2) </w:t>
      </w:r>
      <w:proofErr w:type="gramStart"/>
      <w:r w:rsidRPr="00FA5C09">
        <w:rPr>
          <w:rFonts w:ascii="Arial" w:hAnsi="Arial" w:cs="Arial"/>
        </w:rPr>
        <w:t>признанное</w:t>
      </w:r>
      <w:proofErr w:type="gramEnd"/>
      <w:r w:rsidRPr="00FA5C09">
        <w:rPr>
          <w:rFonts w:ascii="Arial" w:hAnsi="Arial" w:cs="Arial"/>
        </w:rPr>
        <w:t xml:space="preserve"> судом недееспособным или ограниченно дееспособным;</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 xml:space="preserve">3) </w:t>
      </w:r>
      <w:proofErr w:type="gramStart"/>
      <w:r w:rsidRPr="00FA5C09">
        <w:rPr>
          <w:rFonts w:ascii="Arial" w:hAnsi="Arial" w:cs="Arial"/>
        </w:rPr>
        <w:t>имеющее</w:t>
      </w:r>
      <w:proofErr w:type="gramEnd"/>
      <w:r w:rsidRPr="00FA5C09">
        <w:rPr>
          <w:rFonts w:ascii="Arial" w:hAnsi="Arial" w:cs="Arial"/>
        </w:rPr>
        <w:t xml:space="preserve"> непогашенную или неснятую судимость.</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4. Староста для решения возложенных на него задач:</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FA5C09">
        <w:rPr>
          <w:rFonts w:ascii="Arial" w:hAnsi="Arial" w:cs="Arial"/>
        </w:rPr>
        <w:lastRenderedPageBreak/>
        <w:t>доведении до их сведения иной информации, полученной от органов местного самоуправления;</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FA5C09">
        <w:rPr>
          <w:rFonts w:ascii="Arial" w:hAnsi="Arial" w:cs="Arial"/>
          <w:strike/>
        </w:rPr>
        <w:t>е</w:t>
      </w:r>
      <w:r w:rsidRPr="00FA5C09">
        <w:rPr>
          <w:rFonts w:ascii="Arial" w:hAnsi="Arial" w:cs="Arial"/>
        </w:rPr>
        <w:t>.</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5. В ходе реализации возложенных на него задач староста:</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481208" w:rsidRPr="00FA5C09" w:rsidRDefault="00481208" w:rsidP="00461C2F">
      <w:pPr>
        <w:shd w:val="clear" w:color="auto" w:fill="FFFFFF"/>
        <w:ind w:firstLine="567"/>
        <w:jc w:val="both"/>
        <w:textAlignment w:val="baseline"/>
        <w:rPr>
          <w:rFonts w:ascii="Arial" w:hAnsi="Arial" w:cs="Arial"/>
        </w:rPr>
      </w:pPr>
      <w:r w:rsidRPr="00FA5C09">
        <w:rPr>
          <w:rFonts w:ascii="Arial" w:hAnsi="Arial" w:cs="Arial"/>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3) выясняет мнение жителей населенного пункта по проектам решений представительного органа путем их обсуждения;</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81208" w:rsidRPr="00FA5C09" w:rsidRDefault="00481208" w:rsidP="00461C2F">
      <w:pPr>
        <w:autoSpaceDE w:val="0"/>
        <w:autoSpaceDN w:val="0"/>
        <w:adjustRightInd w:val="0"/>
        <w:ind w:firstLine="567"/>
        <w:jc w:val="both"/>
        <w:rPr>
          <w:rFonts w:ascii="Arial" w:hAnsi="Arial" w:cs="Arial"/>
        </w:rPr>
      </w:pPr>
      <w:r w:rsidRPr="00FA5C09">
        <w:rPr>
          <w:rFonts w:ascii="Arial" w:hAnsi="Arial" w:cs="Arial"/>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481208" w:rsidRPr="00FA5C09" w:rsidRDefault="00481208" w:rsidP="00461C2F">
      <w:pPr>
        <w:ind w:firstLine="567"/>
        <w:jc w:val="both"/>
        <w:rPr>
          <w:rFonts w:ascii="Arial" w:hAnsi="Arial" w:cs="Arial"/>
        </w:rPr>
      </w:pPr>
      <w:r w:rsidRPr="00FA5C09">
        <w:rPr>
          <w:rFonts w:ascii="Arial" w:hAnsi="Arial" w:cs="Arial"/>
        </w:rPr>
        <w:t>6. О своей работе староста отчитывается не реже 1 раза в год на сходе граждан, проводимом на территории населенного пункта.</w:t>
      </w:r>
    </w:p>
    <w:p w:rsidR="00481208" w:rsidRPr="00FA5C09" w:rsidRDefault="00481208" w:rsidP="00461C2F">
      <w:pPr>
        <w:ind w:firstLine="567"/>
        <w:jc w:val="both"/>
        <w:rPr>
          <w:rFonts w:ascii="Arial" w:hAnsi="Arial" w:cs="Arial"/>
          <w:iCs/>
        </w:rPr>
      </w:pPr>
      <w:r w:rsidRPr="00FA5C09">
        <w:rPr>
          <w:rFonts w:ascii="Arial" w:hAnsi="Arial" w:cs="Arial"/>
        </w:rPr>
        <w:t xml:space="preserve">7. </w:t>
      </w:r>
      <w:proofErr w:type="gramStart"/>
      <w:r w:rsidRPr="00FA5C09">
        <w:rPr>
          <w:rFonts w:ascii="Arial" w:hAnsi="Arial" w:cs="Arial"/>
        </w:rPr>
        <w:t xml:space="preserve">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A5C09">
        <w:rPr>
          <w:rFonts w:ascii="Arial" w:hAnsi="Arial" w:cs="Arial"/>
          <w:iCs/>
        </w:rPr>
        <w:t>от 06.10.2003 № 131-ФЗ «Об общих принципах организации местного самоуправления в Российской Федерации».</w:t>
      </w:r>
      <w:proofErr w:type="gramEnd"/>
    </w:p>
    <w:p w:rsidR="00C245CB" w:rsidRPr="00FA5C09" w:rsidRDefault="00C245CB" w:rsidP="00461C2F">
      <w:pPr>
        <w:ind w:firstLine="567"/>
        <w:jc w:val="both"/>
        <w:rPr>
          <w:rFonts w:ascii="Arial" w:hAnsi="Arial" w:cs="Arial"/>
          <w:iCs/>
        </w:rPr>
      </w:pPr>
    </w:p>
    <w:p w:rsidR="00C245CB" w:rsidRPr="00FA5C09" w:rsidRDefault="00FA5C09" w:rsidP="00C245CB">
      <w:pPr>
        <w:ind w:firstLine="580"/>
        <w:jc w:val="both"/>
        <w:rPr>
          <w:rFonts w:ascii="Arial" w:hAnsi="Arial" w:cs="Arial"/>
        </w:rPr>
      </w:pPr>
      <w:r w:rsidRPr="00FA5C09">
        <w:rPr>
          <w:rFonts w:ascii="Arial" w:hAnsi="Arial" w:cs="Arial"/>
        </w:rPr>
        <w:t>1.19</w:t>
      </w:r>
      <w:r w:rsidR="00C245CB" w:rsidRPr="00FA5C09">
        <w:rPr>
          <w:rFonts w:ascii="Arial" w:hAnsi="Arial" w:cs="Arial"/>
        </w:rPr>
        <w:t>. Части 4 и 5  статьи 55 изложить в следующей редакции:</w:t>
      </w:r>
    </w:p>
    <w:p w:rsidR="00C245CB" w:rsidRPr="00FA5C09" w:rsidRDefault="00C245CB" w:rsidP="00D5321A">
      <w:pPr>
        <w:jc w:val="both"/>
        <w:rPr>
          <w:rFonts w:ascii="Arial" w:hAnsi="Arial" w:cs="Arial"/>
        </w:rPr>
      </w:pPr>
      <w:r w:rsidRPr="00FA5C09">
        <w:rPr>
          <w:rFonts w:ascii="Arial" w:hAnsi="Arial" w:cs="Arial"/>
        </w:rPr>
        <w:t>«4. Малиновский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245CB" w:rsidRPr="00FA5C09" w:rsidRDefault="00C245CB" w:rsidP="00D5321A">
      <w:pPr>
        <w:jc w:val="both"/>
        <w:rPr>
          <w:rFonts w:ascii="Arial" w:hAnsi="Arial" w:cs="Arial"/>
        </w:rPr>
      </w:pPr>
      <w:r w:rsidRPr="00FA5C09">
        <w:rPr>
          <w:rFonts w:ascii="Arial" w:hAnsi="Arial" w:cs="Arial"/>
        </w:rPr>
        <w:t>5.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481208" w:rsidRPr="00FA5C09" w:rsidRDefault="00D5321A" w:rsidP="00D5321A">
      <w:pPr>
        <w:ind w:firstLine="446"/>
        <w:jc w:val="both"/>
        <w:rPr>
          <w:rFonts w:ascii="Arial" w:hAnsi="Arial" w:cs="Arial"/>
        </w:rPr>
      </w:pPr>
      <w:r w:rsidRPr="00FA5C09">
        <w:rPr>
          <w:rFonts w:ascii="Arial" w:hAnsi="Arial" w:cs="Arial"/>
        </w:rPr>
        <w:t>Администрация сельсовета,</w:t>
      </w:r>
      <w:r w:rsidR="00C245CB" w:rsidRPr="00FA5C09">
        <w:rPr>
          <w:rFonts w:ascii="Arial" w:hAnsi="Arial" w:cs="Arial"/>
        </w:rPr>
        <w:t xml:space="preserve"> в теч</w:t>
      </w:r>
      <w:r w:rsidRPr="00FA5C09">
        <w:rPr>
          <w:rFonts w:ascii="Arial" w:hAnsi="Arial" w:cs="Arial"/>
        </w:rPr>
        <w:t>ение 10 дней назначает дату для</w:t>
      </w:r>
      <w:r w:rsidR="00C245CB" w:rsidRPr="00FA5C09">
        <w:rPr>
          <w:rFonts w:ascii="Arial" w:hAnsi="Arial" w:cs="Arial"/>
        </w:rPr>
        <w:t xml:space="preserve"> заслушивания отчетов. По результатам заслушивания принимается решение об итоговой оценке деятельности соответствующе</w:t>
      </w:r>
      <w:r w:rsidRPr="00FA5C09">
        <w:rPr>
          <w:rFonts w:ascii="Arial" w:hAnsi="Arial" w:cs="Arial"/>
        </w:rPr>
        <w:t xml:space="preserve">го предприятия или учреждения. </w:t>
      </w:r>
      <w:r w:rsidR="00C245CB" w:rsidRPr="00FA5C09">
        <w:rPr>
          <w:rFonts w:ascii="Arial" w:hAnsi="Arial" w:cs="Arial"/>
        </w:rPr>
        <w:t>По решению администрации сельсовета отчеты о деятельности предприятий и учреждений могут заслушиваться на заседаниях Совета депутатов».</w:t>
      </w:r>
    </w:p>
    <w:p w:rsidR="00C245CB" w:rsidRPr="00FA5C09" w:rsidRDefault="00C245CB" w:rsidP="00C245CB">
      <w:pPr>
        <w:pStyle w:val="24"/>
        <w:shd w:val="clear" w:color="auto" w:fill="auto"/>
        <w:tabs>
          <w:tab w:val="left" w:pos="1336"/>
        </w:tabs>
        <w:spacing w:before="0" w:after="0" w:line="240" w:lineRule="auto"/>
        <w:ind w:left="426"/>
        <w:jc w:val="both"/>
        <w:rPr>
          <w:rFonts w:ascii="Arial" w:hAnsi="Arial" w:cs="Arial"/>
          <w:sz w:val="24"/>
          <w:szCs w:val="24"/>
          <w:lang w:bidi="ru-RU"/>
        </w:rPr>
      </w:pPr>
    </w:p>
    <w:p w:rsidR="00321A79" w:rsidRPr="00FA5C09" w:rsidRDefault="00FA5C09" w:rsidP="00461C2F">
      <w:pPr>
        <w:ind w:firstLine="580"/>
        <w:jc w:val="both"/>
        <w:rPr>
          <w:rFonts w:ascii="Arial" w:hAnsi="Arial" w:cs="Arial"/>
        </w:rPr>
      </w:pPr>
      <w:r w:rsidRPr="00FA5C09">
        <w:rPr>
          <w:rFonts w:ascii="Arial" w:hAnsi="Arial" w:cs="Arial"/>
        </w:rPr>
        <w:t>1.20</w:t>
      </w:r>
      <w:r w:rsidR="00800D6E" w:rsidRPr="00FA5C09">
        <w:rPr>
          <w:rFonts w:ascii="Arial" w:hAnsi="Arial" w:cs="Arial"/>
        </w:rPr>
        <w:t>.  Ч</w:t>
      </w:r>
      <w:r w:rsidR="00321A79" w:rsidRPr="00FA5C09">
        <w:rPr>
          <w:rFonts w:ascii="Arial" w:hAnsi="Arial" w:cs="Arial"/>
        </w:rPr>
        <w:t>асти 1-6 статьи 65.1. изложить в следующей редакции:</w:t>
      </w:r>
    </w:p>
    <w:p w:rsidR="00C245CB" w:rsidRPr="00FA5C09" w:rsidRDefault="00321A79" w:rsidP="00C245CB">
      <w:pPr>
        <w:jc w:val="both"/>
        <w:rPr>
          <w:rFonts w:ascii="Arial" w:hAnsi="Arial" w:cs="Arial"/>
          <w:shd w:val="clear" w:color="auto" w:fill="FFFFFF"/>
        </w:rPr>
      </w:pPr>
      <w:r w:rsidRPr="00FA5C09">
        <w:rPr>
          <w:rFonts w:ascii="Arial" w:hAnsi="Arial" w:cs="Arial"/>
          <w:shd w:val="clear" w:color="auto" w:fill="FFFFFF"/>
        </w:rPr>
        <w:t xml:space="preserve">«1. </w:t>
      </w:r>
      <w:proofErr w:type="gramStart"/>
      <w:r w:rsidRPr="00FA5C09">
        <w:rPr>
          <w:rFonts w:ascii="Arial" w:hAnsi="Arial" w:cs="Arial"/>
          <w:shd w:val="clear" w:color="auto" w:fill="FFFFFF"/>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D059BF">
        <w:rPr>
          <w:rFonts w:ascii="Arial" w:hAnsi="Arial" w:cs="Arial"/>
          <w:shd w:val="clear" w:color="auto" w:fill="FFFFFF"/>
        </w:rPr>
        <w:t>име</w:t>
      </w:r>
      <w:r w:rsidR="00D059BF" w:rsidRPr="00D059BF">
        <w:rPr>
          <w:rFonts w:ascii="Arial" w:hAnsi="Arial" w:cs="Arial"/>
          <w:shd w:val="clear" w:color="auto" w:fill="FFFFFF"/>
        </w:rPr>
        <w:t>ю</w:t>
      </w:r>
      <w:r w:rsidRPr="00D059BF">
        <w:rPr>
          <w:rFonts w:ascii="Arial" w:hAnsi="Arial" w:cs="Arial"/>
          <w:shd w:val="clear" w:color="auto" w:fill="FFFFFF"/>
        </w:rPr>
        <w:t>т</w:t>
      </w:r>
      <w:r w:rsidR="00D059BF">
        <w:rPr>
          <w:rFonts w:ascii="Arial" w:hAnsi="Arial" w:cs="Arial"/>
          <w:shd w:val="clear" w:color="auto" w:fill="FFFFFF"/>
        </w:rPr>
        <w:t xml:space="preserve"> </w:t>
      </w:r>
      <w:r w:rsidRPr="00FA5C09">
        <w:rPr>
          <w:rFonts w:ascii="Arial" w:hAnsi="Arial" w:cs="Arial"/>
          <w:shd w:val="clear" w:color="auto" w:fill="FFFFFF"/>
        </w:rPr>
        <w:lastRenderedPageBreak/>
        <w:t>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A5C09">
        <w:rPr>
          <w:rFonts w:ascii="Arial" w:hAnsi="Arial" w:cs="Arial"/>
          <w:shd w:val="clear" w:color="auto" w:fill="FFFFFF"/>
        </w:rPr>
        <w:t xml:space="preserve"> </w:t>
      </w:r>
      <w:proofErr w:type="gramStart"/>
      <w:r w:rsidRPr="00FA5C09">
        <w:rPr>
          <w:rFonts w:ascii="Arial" w:hAnsi="Arial" w:cs="Arial"/>
          <w:shd w:val="clear" w:color="auto" w:fill="FFFFFF"/>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94FEF" w:rsidRPr="00FA5C09" w:rsidRDefault="00321A79" w:rsidP="00C245CB">
      <w:pPr>
        <w:jc w:val="both"/>
        <w:rPr>
          <w:rFonts w:ascii="Arial" w:hAnsi="Arial" w:cs="Arial"/>
          <w:shd w:val="clear" w:color="auto" w:fill="FFFFFF"/>
        </w:rPr>
      </w:pPr>
      <w:r w:rsidRPr="00FA5C09">
        <w:rPr>
          <w:rFonts w:ascii="Arial" w:hAnsi="Arial" w:cs="Arial"/>
          <w:shd w:val="clear" w:color="auto" w:fill="FFFFFF"/>
        </w:rPr>
        <w:t>2. Перечень оснований, по которым право на пенсию за выслугу лет не устанавливается, определяется пунктом 2 ст.8 Закона</w:t>
      </w:r>
      <w:r w:rsidR="00394FEF" w:rsidRPr="00FA5C09">
        <w:rPr>
          <w:rFonts w:ascii="Arial" w:hAnsi="Arial" w:cs="Arial"/>
          <w:shd w:val="clear" w:color="auto" w:fill="FFFFFF"/>
        </w:rPr>
        <w:t xml:space="preserve"> Красноярского</w:t>
      </w:r>
      <w:r w:rsidRPr="00FA5C09">
        <w:rPr>
          <w:rFonts w:ascii="Arial" w:hAnsi="Arial" w:cs="Arial"/>
          <w:shd w:val="clear" w:color="auto" w:fill="FFFFFF"/>
        </w:rPr>
        <w:t xml:space="preserve"> края</w:t>
      </w:r>
      <w:r w:rsidR="00394FEF" w:rsidRPr="00FA5C09">
        <w:rPr>
          <w:rFonts w:ascii="Arial" w:hAnsi="Arial" w:cs="Arial"/>
          <w:shd w:val="clear" w:color="auto" w:fill="FFFFFF"/>
        </w:rPr>
        <w:t xml:space="preserve"> от 26.06</w:t>
      </w:r>
      <w:r w:rsidRPr="00FA5C09">
        <w:rPr>
          <w:rFonts w:ascii="Arial" w:hAnsi="Arial" w:cs="Arial"/>
          <w:shd w:val="clear" w:color="auto" w:fill="FFFFFF"/>
        </w:rPr>
        <w:t>.</w:t>
      </w:r>
      <w:r w:rsidR="00394FEF" w:rsidRPr="00FA5C09">
        <w:rPr>
          <w:rFonts w:ascii="Arial" w:hAnsi="Arial" w:cs="Arial"/>
          <w:shd w:val="clear" w:color="auto" w:fill="FFFFFF"/>
        </w:rPr>
        <w:t xml:space="preserve">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w:t>
      </w:r>
      <w:r w:rsidR="00394FEF" w:rsidRPr="00FA5C09">
        <w:rPr>
          <w:rFonts w:ascii="Arial" w:hAnsi="Arial" w:cs="Arial"/>
          <w:bCs/>
          <w:shd w:val="clear" w:color="auto" w:fill="FFFFFF"/>
        </w:rPr>
        <w:t>крае</w:t>
      </w:r>
      <w:r w:rsidR="00394FEF" w:rsidRPr="00FA5C09">
        <w:rPr>
          <w:rFonts w:ascii="Arial" w:hAnsi="Arial" w:cs="Arial"/>
          <w:shd w:val="clear" w:color="auto" w:fill="FFFFFF"/>
        </w:rPr>
        <w:t>»</w:t>
      </w:r>
      <w:r w:rsidR="00C11D3C" w:rsidRPr="00FA5C09">
        <w:rPr>
          <w:rFonts w:ascii="Arial" w:hAnsi="Arial" w:cs="Arial"/>
          <w:shd w:val="clear" w:color="auto" w:fill="FFFFFF"/>
        </w:rPr>
        <w:t>.</w:t>
      </w:r>
      <w:r w:rsidR="00394FEF" w:rsidRPr="00FA5C09">
        <w:rPr>
          <w:rFonts w:ascii="Arial" w:hAnsi="Arial" w:cs="Arial"/>
          <w:shd w:val="clear" w:color="auto" w:fill="FFFFFF"/>
        </w:rPr>
        <w:t xml:space="preserve"> </w:t>
      </w:r>
    </w:p>
    <w:p w:rsidR="00394FEF" w:rsidRPr="00FA5C09" w:rsidRDefault="00C245CB" w:rsidP="00C245CB">
      <w:pPr>
        <w:jc w:val="both"/>
        <w:rPr>
          <w:rFonts w:ascii="Arial" w:hAnsi="Arial" w:cs="Arial"/>
          <w:shd w:val="clear" w:color="auto" w:fill="FFFFFF"/>
        </w:rPr>
      </w:pPr>
      <w:r w:rsidRPr="00FA5C09">
        <w:rPr>
          <w:rFonts w:ascii="Arial" w:hAnsi="Arial" w:cs="Arial"/>
          <w:shd w:val="clear" w:color="auto" w:fill="FFFFFF"/>
        </w:rPr>
        <w:t xml:space="preserve">3. </w:t>
      </w:r>
      <w:proofErr w:type="gramStart"/>
      <w:r w:rsidR="00321A79" w:rsidRPr="00FA5C09">
        <w:rPr>
          <w:rFonts w:ascii="Arial" w:hAnsi="Arial" w:cs="Arial"/>
          <w:shd w:val="clear" w:color="auto" w:fill="FFFFFF"/>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00321A79" w:rsidRPr="00FA5C09">
        <w:rPr>
          <w:rFonts w:ascii="Arial" w:hAnsi="Arial" w:cs="Arial"/>
          <w:shd w:val="clear" w:color="auto" w:fill="FFFFFF"/>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00321A79" w:rsidRPr="00FA5C09">
        <w:rPr>
          <w:rFonts w:ascii="Arial" w:hAnsi="Arial" w:cs="Arial"/>
          <w:shd w:val="clear" w:color="auto" w:fill="FFFFFF"/>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321A79" w:rsidRPr="00FA5C09">
        <w:rPr>
          <w:rFonts w:ascii="Arial" w:hAnsi="Arial" w:cs="Arial"/>
          <w:shd w:val="clear" w:color="auto" w:fill="FFFFFF"/>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определении размера пенсии за выслугу лет в порядке, установленном настоящей статьей, не учитываются суммы, предусмотренные пу</w:t>
      </w:r>
      <w:r w:rsidR="00C11D3C" w:rsidRPr="00FA5C09">
        <w:rPr>
          <w:rFonts w:ascii="Arial" w:hAnsi="Arial" w:cs="Arial"/>
          <w:shd w:val="clear" w:color="auto" w:fill="FFFFFF"/>
        </w:rPr>
        <w:t>нктом 3 статьи 14 Федерального З</w:t>
      </w:r>
      <w:r w:rsidR="00321A79" w:rsidRPr="00FA5C09">
        <w:rPr>
          <w:rFonts w:ascii="Arial" w:hAnsi="Arial" w:cs="Arial"/>
          <w:shd w:val="clear" w:color="auto" w:fill="FFFFFF"/>
        </w:rPr>
        <w:t>акона «О государственном пенсионном обеспечении в Российской Федерации».</w:t>
      </w:r>
      <w:r w:rsidRPr="00FA5C09">
        <w:rPr>
          <w:rFonts w:ascii="Arial" w:hAnsi="Arial" w:cs="Arial"/>
          <w:shd w:val="clear" w:color="auto" w:fill="FFFFFF"/>
        </w:rPr>
        <w:t xml:space="preserve"> </w:t>
      </w:r>
      <w:r w:rsidR="00321A79" w:rsidRPr="00FA5C09">
        <w:rPr>
          <w:rFonts w:ascii="Arial" w:hAnsi="Arial" w:cs="Arial"/>
          <w:shd w:val="clear" w:color="auto" w:fill="FFFFFF"/>
        </w:rPr>
        <w:t>Размер пенсии за выслугу лет исчисляется исходя из денежного вознаграждения по соответствующей должности на момент назначения пенсии.</w:t>
      </w:r>
    </w:p>
    <w:p w:rsidR="00C11D3C" w:rsidRPr="00FA5C09" w:rsidRDefault="00C11D3C" w:rsidP="00C245CB">
      <w:pPr>
        <w:jc w:val="both"/>
        <w:rPr>
          <w:rFonts w:ascii="Arial" w:hAnsi="Arial" w:cs="Arial"/>
          <w:shd w:val="clear" w:color="auto" w:fill="FFFFFF"/>
        </w:rPr>
      </w:pPr>
      <w:r w:rsidRPr="00FA5C09">
        <w:rPr>
          <w:rFonts w:ascii="Arial" w:hAnsi="Arial" w:cs="Arial"/>
          <w:shd w:val="clear" w:color="auto" w:fill="FFFFFF"/>
        </w:rPr>
        <w:t>4</w:t>
      </w:r>
      <w:r w:rsidR="00321A79" w:rsidRPr="00FA5C09">
        <w:rPr>
          <w:rFonts w:ascii="Arial" w:hAnsi="Arial" w:cs="Arial"/>
          <w:shd w:val="clear" w:color="auto" w:fill="FFFFFF"/>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00A52AB2">
        <w:rPr>
          <w:rFonts w:ascii="Arial" w:hAnsi="Arial" w:cs="Arial"/>
          <w:shd w:val="clear" w:color="auto" w:fill="FFFFFF"/>
        </w:rPr>
        <w:t xml:space="preserve"> </w:t>
      </w:r>
      <w:r w:rsidRPr="00FA5C09">
        <w:rPr>
          <w:rFonts w:ascii="Arial" w:hAnsi="Arial" w:cs="Arial"/>
          <w:shd w:val="clear" w:color="auto" w:fill="FFFFFF"/>
        </w:rPr>
        <w:t>5</w:t>
      </w:r>
      <w:r w:rsidR="00321A79" w:rsidRPr="00FA5C09">
        <w:rPr>
          <w:rFonts w:ascii="Arial" w:hAnsi="Arial" w:cs="Arial"/>
          <w:shd w:val="clear" w:color="auto" w:fill="FFFFFF"/>
        </w:rPr>
        <w:t xml:space="preserve">. Порядок назначения пенсии за выслугу лет устанавливается в соответствии с пунктом 6 статьи 8 </w:t>
      </w:r>
      <w:r w:rsidRPr="00FA5C09">
        <w:rPr>
          <w:rFonts w:ascii="Arial" w:hAnsi="Arial" w:cs="Arial"/>
          <w:shd w:val="clear" w:color="auto" w:fill="FFFFFF"/>
        </w:rPr>
        <w:t xml:space="preserve">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w:t>
      </w:r>
      <w:r w:rsidRPr="00FA5C09">
        <w:rPr>
          <w:rFonts w:ascii="Arial" w:hAnsi="Arial" w:cs="Arial"/>
          <w:bCs/>
          <w:shd w:val="clear" w:color="auto" w:fill="FFFFFF"/>
        </w:rPr>
        <w:t>крае</w:t>
      </w:r>
      <w:r w:rsidRPr="00FA5C09">
        <w:rPr>
          <w:rFonts w:ascii="Arial" w:hAnsi="Arial" w:cs="Arial"/>
          <w:shd w:val="clear" w:color="auto" w:fill="FFFFFF"/>
        </w:rPr>
        <w:t xml:space="preserve">». </w:t>
      </w:r>
    </w:p>
    <w:p w:rsidR="00321A79" w:rsidRPr="00FA5C09" w:rsidRDefault="00C11D3C" w:rsidP="00461C2F">
      <w:pPr>
        <w:jc w:val="both"/>
        <w:rPr>
          <w:rFonts w:ascii="Arial" w:hAnsi="Arial" w:cs="Arial"/>
          <w:b/>
        </w:rPr>
      </w:pPr>
      <w:r w:rsidRPr="00FA5C09">
        <w:rPr>
          <w:rFonts w:ascii="Arial" w:hAnsi="Arial" w:cs="Arial"/>
          <w:shd w:val="clear" w:color="auto" w:fill="FFFFFF"/>
        </w:rPr>
        <w:lastRenderedPageBreak/>
        <w:t>6</w:t>
      </w:r>
      <w:r w:rsidR="00321A79" w:rsidRPr="00FA5C09">
        <w:rPr>
          <w:rFonts w:ascii="Arial" w:hAnsi="Arial" w:cs="Arial"/>
          <w:shd w:val="clear" w:color="auto" w:fill="FFFFFF"/>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00321A79" w:rsidRPr="00FA5C09">
        <w:rPr>
          <w:rFonts w:ascii="Arial" w:hAnsi="Arial" w:cs="Arial"/>
          <w:shd w:val="clear" w:color="auto" w:fill="FFFFFF"/>
        </w:rPr>
        <w:t>службы</w:t>
      </w:r>
      <w:proofErr w:type="gramEnd"/>
      <w:r w:rsidR="00321A79" w:rsidRPr="00FA5C09">
        <w:rPr>
          <w:rFonts w:ascii="Arial" w:hAnsi="Arial" w:cs="Arial"/>
          <w:shd w:val="clear" w:color="auto" w:fill="FFFFFF"/>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w:t>
      </w:r>
      <w:r w:rsidR="00A52AB2">
        <w:rPr>
          <w:rFonts w:ascii="Arial" w:hAnsi="Arial" w:cs="Arial"/>
          <w:shd w:val="clear" w:color="auto" w:fill="FFFFFF"/>
        </w:rPr>
        <w:t>лугу лет муниципальным служащим</w:t>
      </w:r>
      <w:r w:rsidRPr="00FA5C09">
        <w:rPr>
          <w:rFonts w:ascii="Arial" w:hAnsi="Arial" w:cs="Arial"/>
          <w:shd w:val="clear" w:color="auto" w:fill="FFFFFF"/>
        </w:rPr>
        <w:t>»</w:t>
      </w:r>
      <w:r w:rsidR="00A52AB2">
        <w:rPr>
          <w:rFonts w:ascii="Arial" w:hAnsi="Arial" w:cs="Arial"/>
          <w:shd w:val="clear" w:color="auto" w:fill="FFFFFF"/>
        </w:rPr>
        <w:t>.</w:t>
      </w:r>
      <w:r w:rsidR="00800D6E" w:rsidRPr="00FA5C09">
        <w:rPr>
          <w:rFonts w:ascii="Arial" w:hAnsi="Arial" w:cs="Arial"/>
          <w:shd w:val="clear" w:color="auto" w:fill="FFFFFF"/>
        </w:rPr>
        <w:t xml:space="preserve"> </w:t>
      </w:r>
    </w:p>
    <w:p w:rsidR="00461C2F" w:rsidRPr="00FA5C09" w:rsidRDefault="00461C2F" w:rsidP="00461C2F">
      <w:pPr>
        <w:pStyle w:val="24"/>
        <w:shd w:val="clear" w:color="auto" w:fill="auto"/>
        <w:spacing w:before="0" w:after="0" w:line="240" w:lineRule="auto"/>
        <w:ind w:firstLine="4"/>
        <w:jc w:val="both"/>
        <w:rPr>
          <w:rFonts w:ascii="Arial" w:hAnsi="Arial" w:cs="Arial"/>
          <w:sz w:val="24"/>
          <w:szCs w:val="24"/>
        </w:rPr>
      </w:pPr>
    </w:p>
    <w:p w:rsidR="00D90FDD" w:rsidRPr="00FA5C09" w:rsidRDefault="00FA5C09" w:rsidP="00461C2F">
      <w:pPr>
        <w:ind w:firstLine="446"/>
        <w:jc w:val="both"/>
        <w:rPr>
          <w:rFonts w:ascii="Arial" w:hAnsi="Arial" w:cs="Arial"/>
        </w:rPr>
      </w:pPr>
      <w:r w:rsidRPr="00FA5C09">
        <w:rPr>
          <w:rFonts w:ascii="Arial" w:hAnsi="Arial" w:cs="Arial"/>
        </w:rPr>
        <w:t>1.21</w:t>
      </w:r>
      <w:r w:rsidR="00D90FDD" w:rsidRPr="00FA5C09">
        <w:rPr>
          <w:rFonts w:ascii="Arial" w:hAnsi="Arial" w:cs="Arial"/>
        </w:rPr>
        <w:t>.  часть 5 статьи 70  изложить в следующей редакции:</w:t>
      </w:r>
    </w:p>
    <w:p w:rsidR="00D90FDD" w:rsidRPr="00FA5C09" w:rsidRDefault="00D90FDD" w:rsidP="00461C2F">
      <w:pPr>
        <w:ind w:firstLine="446"/>
        <w:jc w:val="both"/>
        <w:rPr>
          <w:rFonts w:ascii="Arial" w:hAnsi="Arial" w:cs="Arial"/>
        </w:rPr>
      </w:pPr>
      <w:r w:rsidRPr="00FA5C09">
        <w:rPr>
          <w:rFonts w:ascii="Arial" w:hAnsi="Arial" w:cs="Arial"/>
        </w:rPr>
        <w:t xml:space="preserve">«5. </w:t>
      </w:r>
      <w:proofErr w:type="gramStart"/>
      <w:r w:rsidRPr="00FA5C09">
        <w:rPr>
          <w:rFonts w:ascii="Arial" w:hAnsi="Arial" w:cs="Arial"/>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w:t>
      </w:r>
      <w:r w:rsidR="00544852" w:rsidRPr="00FA5C09">
        <w:rPr>
          <w:rFonts w:ascii="Arial" w:hAnsi="Arial" w:cs="Arial"/>
        </w:rPr>
        <w:t xml:space="preserve"> случаев  приведения устава муниципального образования в соответствие с федеральными законами, а также изменения  полномочий, срока полномочий, </w:t>
      </w:r>
      <w:r w:rsidRPr="00FA5C09">
        <w:rPr>
          <w:rFonts w:ascii="Arial" w:hAnsi="Arial" w:cs="Arial"/>
        </w:rPr>
        <w:t>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A5C09">
        <w:rPr>
          <w:rFonts w:ascii="Arial" w:hAnsi="Arial" w:cs="Arial"/>
        </w:rPr>
        <w:t xml:space="preserve"> о внесении в устав</w:t>
      </w:r>
      <w:r w:rsidR="00544852" w:rsidRPr="00FA5C09">
        <w:rPr>
          <w:rFonts w:ascii="Arial" w:hAnsi="Arial" w:cs="Arial"/>
        </w:rPr>
        <w:t xml:space="preserve"> муниципального образования</w:t>
      </w:r>
      <w:r w:rsidRPr="00FA5C09">
        <w:rPr>
          <w:rFonts w:ascii="Arial" w:hAnsi="Arial" w:cs="Arial"/>
        </w:rPr>
        <w:t xml:space="preserve"> указанных изменений и дополнений</w:t>
      </w:r>
      <w:r w:rsidR="00544852" w:rsidRPr="00FA5C09">
        <w:rPr>
          <w:rFonts w:ascii="Arial" w:hAnsi="Arial" w:cs="Arial"/>
        </w:rPr>
        <w:t>»</w:t>
      </w:r>
      <w:r w:rsidRPr="00FA5C09">
        <w:rPr>
          <w:rFonts w:ascii="Arial" w:hAnsi="Arial" w:cs="Arial"/>
        </w:rPr>
        <w:t>.</w:t>
      </w:r>
    </w:p>
    <w:p w:rsidR="00590938" w:rsidRPr="00FA5C09" w:rsidRDefault="00590938" w:rsidP="00461C2F">
      <w:pPr>
        <w:ind w:firstLine="580"/>
        <w:jc w:val="both"/>
        <w:rPr>
          <w:rFonts w:ascii="Arial" w:hAnsi="Arial" w:cs="Arial"/>
        </w:rPr>
      </w:pPr>
    </w:p>
    <w:p w:rsidR="00471326" w:rsidRPr="00FA5C09" w:rsidRDefault="00471326" w:rsidP="00461C2F">
      <w:pPr>
        <w:ind w:firstLine="580"/>
        <w:jc w:val="both"/>
        <w:rPr>
          <w:rFonts w:ascii="Arial" w:hAnsi="Arial" w:cs="Arial"/>
        </w:rPr>
      </w:pPr>
      <w:r w:rsidRPr="00FA5C09">
        <w:rPr>
          <w:rFonts w:ascii="Arial" w:hAnsi="Arial" w:cs="Arial"/>
          <w:b/>
        </w:rPr>
        <w:t>2.</w:t>
      </w:r>
      <w:r w:rsidRPr="00FA5C09">
        <w:rPr>
          <w:rFonts w:ascii="Arial" w:hAnsi="Arial" w:cs="Arial"/>
        </w:rPr>
        <w:t xml:space="preserve">  </w:t>
      </w:r>
      <w:proofErr w:type="gramStart"/>
      <w:r w:rsidRPr="00FA5C09">
        <w:rPr>
          <w:rFonts w:ascii="Arial" w:hAnsi="Arial" w:cs="Arial"/>
        </w:rPr>
        <w:t>Контроль за</w:t>
      </w:r>
      <w:proofErr w:type="gramEnd"/>
      <w:r w:rsidRPr="00FA5C09">
        <w:rPr>
          <w:rFonts w:ascii="Arial" w:hAnsi="Arial" w:cs="Arial"/>
        </w:rPr>
        <w:t xml:space="preserve"> исполнением настоящего решения возложить  на главу сельсовета.</w:t>
      </w:r>
    </w:p>
    <w:p w:rsidR="00471326" w:rsidRPr="00FA5C09" w:rsidRDefault="00471326" w:rsidP="00461C2F">
      <w:pPr>
        <w:jc w:val="both"/>
        <w:rPr>
          <w:rFonts w:ascii="Arial" w:hAnsi="Arial" w:cs="Arial"/>
        </w:rPr>
      </w:pPr>
    </w:p>
    <w:p w:rsidR="00471326" w:rsidRPr="00FA5C09" w:rsidRDefault="00471326" w:rsidP="00567D05">
      <w:pPr>
        <w:ind w:left="567"/>
        <w:jc w:val="both"/>
        <w:rPr>
          <w:rFonts w:ascii="Arial" w:hAnsi="Arial" w:cs="Arial"/>
        </w:rPr>
      </w:pPr>
      <w:r w:rsidRPr="00FA5C09">
        <w:rPr>
          <w:rFonts w:ascii="Arial" w:hAnsi="Arial" w:cs="Arial"/>
          <w:b/>
        </w:rPr>
        <w:t>3.</w:t>
      </w:r>
      <w:r w:rsidRPr="00FA5C09">
        <w:rPr>
          <w:rFonts w:ascii="Arial" w:hAnsi="Arial" w:cs="Arial"/>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471326" w:rsidRPr="00FA5C09" w:rsidRDefault="00471326" w:rsidP="00461C2F">
      <w:pPr>
        <w:jc w:val="both"/>
        <w:rPr>
          <w:rFonts w:ascii="Arial" w:hAnsi="Arial" w:cs="Arial"/>
        </w:rPr>
      </w:pPr>
    </w:p>
    <w:p w:rsidR="00841F11" w:rsidRPr="00FA5C09" w:rsidRDefault="00471326" w:rsidP="00567D05">
      <w:pPr>
        <w:ind w:firstLine="567"/>
        <w:jc w:val="both"/>
        <w:rPr>
          <w:rFonts w:ascii="Arial" w:hAnsi="Arial" w:cs="Arial"/>
        </w:rPr>
      </w:pPr>
      <w:r w:rsidRPr="00FA5C09">
        <w:rPr>
          <w:rFonts w:ascii="Arial" w:hAnsi="Arial" w:cs="Arial"/>
          <w:b/>
        </w:rPr>
        <w:t>4.</w:t>
      </w:r>
      <w:r w:rsidR="00D5321A" w:rsidRPr="00FA5C09">
        <w:rPr>
          <w:rFonts w:ascii="Arial" w:hAnsi="Arial" w:cs="Arial"/>
        </w:rPr>
        <w:t xml:space="preserve"> </w:t>
      </w:r>
      <w:r w:rsidRPr="00FA5C09">
        <w:rPr>
          <w:rFonts w:ascii="Arial" w:hAnsi="Arial" w:cs="Arial"/>
        </w:rPr>
        <w:t xml:space="preserve">Настоящее решение после   государственной регистрации вступает в силу со дня официального опубликования в газете «Вести поселения» и </w:t>
      </w:r>
      <w:r w:rsidR="00841F11" w:rsidRPr="00FA5C09">
        <w:rPr>
          <w:rFonts w:ascii="Arial" w:hAnsi="Arial" w:cs="Arial"/>
        </w:rPr>
        <w:t xml:space="preserve">подлежит размещению в информационно-телекоммуникационной сети Интернет на сайте администрации Саянского района </w:t>
      </w:r>
      <w:hyperlink r:id="rId9" w:history="1">
        <w:r w:rsidR="00841F11" w:rsidRPr="00FA5C09">
          <w:rPr>
            <w:rStyle w:val="a4"/>
            <w:rFonts w:ascii="Arial" w:hAnsi="Arial" w:cs="Arial"/>
            <w:color w:val="auto"/>
            <w:lang w:val="en-US"/>
          </w:rPr>
          <w:t>www</w:t>
        </w:r>
        <w:r w:rsidR="00841F11" w:rsidRPr="00FA5C09">
          <w:rPr>
            <w:rStyle w:val="a4"/>
            <w:rFonts w:ascii="Arial" w:hAnsi="Arial" w:cs="Arial"/>
            <w:color w:val="auto"/>
          </w:rPr>
          <w:t>.</w:t>
        </w:r>
        <w:proofErr w:type="spellStart"/>
        <w:r w:rsidR="00841F11" w:rsidRPr="00FA5C09">
          <w:rPr>
            <w:rStyle w:val="a4"/>
            <w:rFonts w:ascii="Arial" w:hAnsi="Arial" w:cs="Arial"/>
            <w:color w:val="auto"/>
            <w:lang w:val="en-US"/>
          </w:rPr>
          <w:t>adm</w:t>
        </w:r>
        <w:proofErr w:type="spellEnd"/>
        <w:r w:rsidR="00841F11" w:rsidRPr="00FA5C09">
          <w:rPr>
            <w:rStyle w:val="a4"/>
            <w:rFonts w:ascii="Arial" w:hAnsi="Arial" w:cs="Arial"/>
            <w:color w:val="auto"/>
          </w:rPr>
          <w:t>-</w:t>
        </w:r>
        <w:proofErr w:type="spellStart"/>
        <w:r w:rsidR="00841F11" w:rsidRPr="00FA5C09">
          <w:rPr>
            <w:rStyle w:val="a4"/>
            <w:rFonts w:ascii="Arial" w:hAnsi="Arial" w:cs="Arial"/>
            <w:color w:val="auto"/>
            <w:lang w:val="en-US"/>
          </w:rPr>
          <w:t>sayany</w:t>
        </w:r>
        <w:proofErr w:type="spellEnd"/>
        <w:r w:rsidR="00841F11" w:rsidRPr="00FA5C09">
          <w:rPr>
            <w:rStyle w:val="a4"/>
            <w:rFonts w:ascii="Arial" w:hAnsi="Arial" w:cs="Arial"/>
            <w:color w:val="auto"/>
          </w:rPr>
          <w:t>.</w:t>
        </w:r>
        <w:proofErr w:type="spellStart"/>
        <w:r w:rsidR="00841F11" w:rsidRPr="00FA5C09">
          <w:rPr>
            <w:rStyle w:val="a4"/>
            <w:rFonts w:ascii="Arial" w:hAnsi="Arial" w:cs="Arial"/>
            <w:color w:val="auto"/>
            <w:lang w:val="en-US"/>
          </w:rPr>
          <w:t>ru</w:t>
        </w:r>
        <w:proofErr w:type="spellEnd"/>
      </w:hyperlink>
      <w:r w:rsidR="00841F11" w:rsidRPr="00FA5C09">
        <w:rPr>
          <w:rFonts w:ascii="Arial" w:hAnsi="Arial" w:cs="Arial"/>
        </w:rPr>
        <w:t>.</w:t>
      </w:r>
    </w:p>
    <w:p w:rsidR="00471326" w:rsidRPr="00FA5C09" w:rsidRDefault="00471326" w:rsidP="00461C2F">
      <w:pPr>
        <w:jc w:val="both"/>
        <w:rPr>
          <w:rFonts w:ascii="Arial" w:hAnsi="Arial" w:cs="Arial"/>
        </w:rPr>
      </w:pPr>
    </w:p>
    <w:p w:rsidR="00471326" w:rsidRPr="00FA5C09" w:rsidRDefault="00471326" w:rsidP="00461C2F">
      <w:pPr>
        <w:jc w:val="both"/>
        <w:rPr>
          <w:rFonts w:ascii="Arial" w:hAnsi="Arial" w:cs="Arial"/>
        </w:rPr>
      </w:pPr>
      <w:r w:rsidRPr="00FA5C09">
        <w:rPr>
          <w:rFonts w:ascii="Arial" w:hAnsi="Arial" w:cs="Arial"/>
        </w:rPr>
        <w:tab/>
      </w:r>
    </w:p>
    <w:p w:rsidR="00471326" w:rsidRPr="00FA5C09" w:rsidRDefault="00471326" w:rsidP="00461C2F">
      <w:pPr>
        <w:tabs>
          <w:tab w:val="left" w:pos="2280"/>
        </w:tabs>
        <w:jc w:val="both"/>
        <w:rPr>
          <w:rFonts w:ascii="Arial" w:hAnsi="Arial" w:cs="Arial"/>
        </w:rPr>
      </w:pPr>
    </w:p>
    <w:p w:rsidR="00471326" w:rsidRPr="00FA5C09" w:rsidRDefault="00471326" w:rsidP="00461C2F">
      <w:pPr>
        <w:jc w:val="both"/>
        <w:rPr>
          <w:rFonts w:ascii="Arial" w:hAnsi="Arial" w:cs="Arial"/>
        </w:rPr>
      </w:pPr>
      <w:r w:rsidRPr="00FA5C09">
        <w:rPr>
          <w:rFonts w:ascii="Arial" w:hAnsi="Arial" w:cs="Arial"/>
        </w:rPr>
        <w:t xml:space="preserve">Глава Малиновского сельсовета </w:t>
      </w:r>
      <w:r w:rsidR="00D5321A" w:rsidRPr="00FA5C09">
        <w:rPr>
          <w:rFonts w:ascii="Arial" w:hAnsi="Arial" w:cs="Arial"/>
        </w:rPr>
        <w:tab/>
      </w:r>
      <w:r w:rsidR="00D5321A" w:rsidRPr="00FA5C09">
        <w:rPr>
          <w:rFonts w:ascii="Arial" w:hAnsi="Arial" w:cs="Arial"/>
        </w:rPr>
        <w:tab/>
      </w:r>
      <w:r w:rsidR="00D5321A" w:rsidRPr="00FA5C09">
        <w:rPr>
          <w:rFonts w:ascii="Arial" w:hAnsi="Arial" w:cs="Arial"/>
        </w:rPr>
        <w:tab/>
      </w:r>
      <w:r w:rsidR="00D5321A" w:rsidRPr="00FA5C09">
        <w:rPr>
          <w:rFonts w:ascii="Arial" w:hAnsi="Arial" w:cs="Arial"/>
        </w:rPr>
        <w:tab/>
      </w:r>
      <w:r w:rsidRPr="00FA5C09">
        <w:rPr>
          <w:rFonts w:ascii="Arial" w:hAnsi="Arial" w:cs="Arial"/>
        </w:rPr>
        <w:t>А. И. Мазуров</w:t>
      </w:r>
    </w:p>
    <w:p w:rsidR="00471326" w:rsidRPr="00FA5C09" w:rsidRDefault="00471326" w:rsidP="00461C2F">
      <w:pPr>
        <w:pStyle w:val="24"/>
        <w:shd w:val="clear" w:color="auto" w:fill="auto"/>
        <w:tabs>
          <w:tab w:val="left" w:pos="835"/>
        </w:tabs>
        <w:spacing w:before="0" w:after="0" w:line="240" w:lineRule="auto"/>
        <w:jc w:val="both"/>
        <w:rPr>
          <w:rFonts w:ascii="Arial" w:hAnsi="Arial" w:cs="Arial"/>
          <w:sz w:val="24"/>
          <w:szCs w:val="24"/>
        </w:rPr>
      </w:pPr>
    </w:p>
    <w:p w:rsidR="00471326" w:rsidRPr="00FA5C09" w:rsidRDefault="00471326" w:rsidP="00461C2F">
      <w:pPr>
        <w:pStyle w:val="24"/>
        <w:shd w:val="clear" w:color="auto" w:fill="auto"/>
        <w:tabs>
          <w:tab w:val="left" w:pos="835"/>
        </w:tabs>
        <w:spacing w:before="0" w:after="0" w:line="240" w:lineRule="auto"/>
        <w:jc w:val="both"/>
        <w:rPr>
          <w:rFonts w:ascii="Arial" w:hAnsi="Arial" w:cs="Arial"/>
          <w:sz w:val="24"/>
          <w:szCs w:val="24"/>
        </w:rPr>
      </w:pPr>
    </w:p>
    <w:p w:rsidR="00471326" w:rsidRPr="00FA5C09" w:rsidRDefault="00471326" w:rsidP="00461C2F">
      <w:pPr>
        <w:pStyle w:val="24"/>
        <w:shd w:val="clear" w:color="auto" w:fill="auto"/>
        <w:tabs>
          <w:tab w:val="left" w:pos="835"/>
        </w:tabs>
        <w:spacing w:before="0" w:after="0" w:line="240" w:lineRule="auto"/>
        <w:jc w:val="both"/>
        <w:rPr>
          <w:rFonts w:ascii="Arial" w:hAnsi="Arial" w:cs="Arial"/>
          <w:sz w:val="24"/>
          <w:szCs w:val="24"/>
        </w:rPr>
      </w:pPr>
    </w:p>
    <w:p w:rsidR="00F94D94" w:rsidRPr="00FA5C09" w:rsidRDefault="00F94D94" w:rsidP="00461C2F">
      <w:pPr>
        <w:tabs>
          <w:tab w:val="left" w:pos="2280"/>
        </w:tabs>
        <w:jc w:val="both"/>
        <w:rPr>
          <w:rFonts w:ascii="Arial" w:hAnsi="Arial" w:cs="Arial"/>
        </w:rPr>
      </w:pPr>
    </w:p>
    <w:sectPr w:rsidR="00F94D94" w:rsidRPr="00FA5C09" w:rsidSect="00F2798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39" w:rsidRDefault="00EC3B39" w:rsidP="00DF1391">
      <w:r>
        <w:separator/>
      </w:r>
    </w:p>
  </w:endnote>
  <w:endnote w:type="continuationSeparator" w:id="0">
    <w:p w:rsidR="00EC3B39" w:rsidRDefault="00EC3B39"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39" w:rsidRDefault="00EC3B39" w:rsidP="00DF1391">
      <w:r>
        <w:separator/>
      </w:r>
    </w:p>
  </w:footnote>
  <w:footnote w:type="continuationSeparator" w:id="0">
    <w:p w:rsidR="00EC3B39" w:rsidRDefault="00EC3B39"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24F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5E48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0E7E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8262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2E71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5C4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4AE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FAD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4E7D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8C90EC"/>
    <w:lvl w:ilvl="0">
      <w:start w:val="1"/>
      <w:numFmt w:val="bullet"/>
      <w:lvlText w:val=""/>
      <w:lvlJc w:val="left"/>
      <w:pPr>
        <w:tabs>
          <w:tab w:val="num" w:pos="360"/>
        </w:tabs>
        <w:ind w:left="360" w:hanging="360"/>
      </w:pPr>
      <w:rPr>
        <w:rFonts w:ascii="Symbol" w:hAnsi="Symbol" w:hint="default"/>
      </w:rPr>
    </w:lvl>
  </w:abstractNum>
  <w:abstractNum w:abstractNumId="10">
    <w:nsid w:val="038A774A"/>
    <w:multiLevelType w:val="multilevel"/>
    <w:tmpl w:val="482A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C211162"/>
    <w:multiLevelType w:val="multilevel"/>
    <w:tmpl w:val="0F6CF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9870253"/>
    <w:multiLevelType w:val="multilevel"/>
    <w:tmpl w:val="D758D85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63D1C0E"/>
    <w:multiLevelType w:val="hybridMultilevel"/>
    <w:tmpl w:val="DCA2D7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3E05C3A"/>
    <w:multiLevelType w:val="multilevel"/>
    <w:tmpl w:val="7D0213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742DC"/>
    <w:multiLevelType w:val="multilevel"/>
    <w:tmpl w:val="AF9EDCD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7624B"/>
    <w:multiLevelType w:val="multilevel"/>
    <w:tmpl w:val="0F6CF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6C163C3"/>
    <w:multiLevelType w:val="multilevel"/>
    <w:tmpl w:val="D9A4F436"/>
    <w:lvl w:ilvl="0">
      <w:start w:val="1"/>
      <w:numFmt w:val="decimal"/>
      <w:lvlText w:val="%1."/>
      <w:lvlJc w:val="left"/>
      <w:pPr>
        <w:ind w:left="450" w:hanging="450"/>
      </w:pPr>
      <w:rPr>
        <w:rFonts w:cs="Times New Roman" w:hint="default"/>
        <w:b/>
      </w:rPr>
    </w:lvl>
    <w:lvl w:ilvl="1">
      <w:start w:val="7"/>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20">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F191021"/>
    <w:multiLevelType w:val="multilevel"/>
    <w:tmpl w:val="6466F68A"/>
    <w:lvl w:ilvl="0">
      <w:start w:val="1"/>
      <w:numFmt w:val="decimal"/>
      <w:lvlText w:val="%1."/>
      <w:lvlJc w:val="left"/>
      <w:pPr>
        <w:ind w:left="1804" w:hanging="1095"/>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6453FCF"/>
    <w:multiLevelType w:val="multilevel"/>
    <w:tmpl w:val="60CA7AE6"/>
    <w:lvl w:ilvl="0">
      <w:start w:val="1"/>
      <w:numFmt w:val="decimal"/>
      <w:lvlText w:val="%1."/>
      <w:lvlJc w:val="left"/>
      <w:pPr>
        <w:ind w:left="1920" w:hanging="1212"/>
      </w:pPr>
      <w:rPr>
        <w:rFonts w:hint="default"/>
        <w:color w:val="auto"/>
      </w:rPr>
    </w:lvl>
    <w:lvl w:ilvl="1">
      <w:start w:val="2"/>
      <w:numFmt w:val="decimal"/>
      <w:isLgl/>
      <w:lvlText w:val="%1.%2."/>
      <w:lvlJc w:val="left"/>
      <w:pPr>
        <w:ind w:left="1920" w:hanging="1212"/>
      </w:pPr>
      <w:rPr>
        <w:rFonts w:hint="default"/>
      </w:rPr>
    </w:lvl>
    <w:lvl w:ilvl="2">
      <w:start w:val="1"/>
      <w:numFmt w:val="decimal"/>
      <w:isLgl/>
      <w:lvlText w:val="%1.%2.%3."/>
      <w:lvlJc w:val="left"/>
      <w:pPr>
        <w:ind w:left="1920" w:hanging="1212"/>
      </w:pPr>
      <w:rPr>
        <w:rFonts w:hint="default"/>
      </w:rPr>
    </w:lvl>
    <w:lvl w:ilvl="3">
      <w:start w:val="1"/>
      <w:numFmt w:val="decimal"/>
      <w:isLgl/>
      <w:lvlText w:val="%1.%2.%3.%4."/>
      <w:lvlJc w:val="left"/>
      <w:pPr>
        <w:ind w:left="1920" w:hanging="1212"/>
      </w:pPr>
      <w:rPr>
        <w:rFonts w:hint="default"/>
      </w:rPr>
    </w:lvl>
    <w:lvl w:ilvl="4">
      <w:start w:val="1"/>
      <w:numFmt w:val="decimal"/>
      <w:isLgl/>
      <w:lvlText w:val="%1.%2.%3.%4.%5."/>
      <w:lvlJc w:val="left"/>
      <w:pPr>
        <w:ind w:left="1920" w:hanging="121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4">
    <w:nsid w:val="6C3C1517"/>
    <w:multiLevelType w:val="multilevel"/>
    <w:tmpl w:val="B1161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11"/>
  </w:num>
  <w:num w:numId="2">
    <w:abstractNumId w:val="20"/>
  </w:num>
  <w:num w:numId="3">
    <w:abstractNumId w:val="23"/>
  </w:num>
  <w:num w:numId="4">
    <w:abstractNumId w:val="18"/>
  </w:num>
  <w:num w:numId="5">
    <w:abstractNumId w:val="21"/>
  </w:num>
  <w:num w:numId="6">
    <w:abstractNumId w:val="25"/>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 w:numId="20">
    <w:abstractNumId w:val="12"/>
  </w:num>
  <w:num w:numId="21">
    <w:abstractNumId w:val="24"/>
  </w:num>
  <w:num w:numId="22">
    <w:abstractNumId w:val="13"/>
  </w:num>
  <w:num w:numId="23">
    <w:abstractNumId w:val="10"/>
  </w:num>
  <w:num w:numId="24">
    <w:abstractNumId w:val="17"/>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607"/>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2334"/>
    <w:rsid w:val="00062E0B"/>
    <w:rsid w:val="00063C80"/>
    <w:rsid w:val="00065459"/>
    <w:rsid w:val="0006566C"/>
    <w:rsid w:val="000664B0"/>
    <w:rsid w:val="00067215"/>
    <w:rsid w:val="0006779C"/>
    <w:rsid w:val="00067A3E"/>
    <w:rsid w:val="00067E0D"/>
    <w:rsid w:val="00067E65"/>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063"/>
    <w:rsid w:val="000826AE"/>
    <w:rsid w:val="0008281F"/>
    <w:rsid w:val="00083321"/>
    <w:rsid w:val="00083759"/>
    <w:rsid w:val="00083855"/>
    <w:rsid w:val="00083C15"/>
    <w:rsid w:val="000842EE"/>
    <w:rsid w:val="00084307"/>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572E"/>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6765"/>
    <w:rsid w:val="000F7056"/>
    <w:rsid w:val="000F73FF"/>
    <w:rsid w:val="000F7734"/>
    <w:rsid w:val="000F7B13"/>
    <w:rsid w:val="0010200E"/>
    <w:rsid w:val="00104EC6"/>
    <w:rsid w:val="00104FD6"/>
    <w:rsid w:val="001055FB"/>
    <w:rsid w:val="00105898"/>
    <w:rsid w:val="00105C72"/>
    <w:rsid w:val="00105D7F"/>
    <w:rsid w:val="00105E15"/>
    <w:rsid w:val="00106019"/>
    <w:rsid w:val="00106486"/>
    <w:rsid w:val="001069BF"/>
    <w:rsid w:val="00106CA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A9C"/>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27E53"/>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0AF1"/>
    <w:rsid w:val="001411C3"/>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93A"/>
    <w:rsid w:val="00152998"/>
    <w:rsid w:val="001534F5"/>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3EBC"/>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AF4"/>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A1705"/>
    <w:rsid w:val="001A1CE6"/>
    <w:rsid w:val="001A2B48"/>
    <w:rsid w:val="001A345E"/>
    <w:rsid w:val="001A3552"/>
    <w:rsid w:val="001A3927"/>
    <w:rsid w:val="001A44F8"/>
    <w:rsid w:val="001A4BA4"/>
    <w:rsid w:val="001A4D3B"/>
    <w:rsid w:val="001A4FA2"/>
    <w:rsid w:val="001A55D9"/>
    <w:rsid w:val="001A5A62"/>
    <w:rsid w:val="001A654C"/>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3F34"/>
    <w:rsid w:val="001F43A6"/>
    <w:rsid w:val="001F5885"/>
    <w:rsid w:val="001F74E0"/>
    <w:rsid w:val="00200477"/>
    <w:rsid w:val="00200BAF"/>
    <w:rsid w:val="00200BF0"/>
    <w:rsid w:val="00200D38"/>
    <w:rsid w:val="00200E77"/>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5BD"/>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108"/>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A07"/>
    <w:rsid w:val="002D3E2C"/>
    <w:rsid w:val="002D44C8"/>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E7F15"/>
    <w:rsid w:val="002F0082"/>
    <w:rsid w:val="002F0510"/>
    <w:rsid w:val="002F0E82"/>
    <w:rsid w:val="002F1D89"/>
    <w:rsid w:val="002F2250"/>
    <w:rsid w:val="002F3122"/>
    <w:rsid w:val="002F3565"/>
    <w:rsid w:val="002F3E98"/>
    <w:rsid w:val="002F4271"/>
    <w:rsid w:val="002F464B"/>
    <w:rsid w:val="002F4888"/>
    <w:rsid w:val="002F5102"/>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1A79"/>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077D"/>
    <w:rsid w:val="00341771"/>
    <w:rsid w:val="00341A0D"/>
    <w:rsid w:val="00341AA2"/>
    <w:rsid w:val="00341F75"/>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0882"/>
    <w:rsid w:val="0037132F"/>
    <w:rsid w:val="00372524"/>
    <w:rsid w:val="00372883"/>
    <w:rsid w:val="003729A5"/>
    <w:rsid w:val="00373304"/>
    <w:rsid w:val="00373D13"/>
    <w:rsid w:val="00374994"/>
    <w:rsid w:val="00375456"/>
    <w:rsid w:val="0037563A"/>
    <w:rsid w:val="003758E0"/>
    <w:rsid w:val="00375A94"/>
    <w:rsid w:val="0037715B"/>
    <w:rsid w:val="003805D4"/>
    <w:rsid w:val="00380B4A"/>
    <w:rsid w:val="00380FD9"/>
    <w:rsid w:val="003810E2"/>
    <w:rsid w:val="003814A6"/>
    <w:rsid w:val="0038176E"/>
    <w:rsid w:val="00381C41"/>
    <w:rsid w:val="00381EEB"/>
    <w:rsid w:val="00381F37"/>
    <w:rsid w:val="00382457"/>
    <w:rsid w:val="00382E39"/>
    <w:rsid w:val="00383303"/>
    <w:rsid w:val="003833C1"/>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4FEF"/>
    <w:rsid w:val="00395037"/>
    <w:rsid w:val="003952C6"/>
    <w:rsid w:val="00395D61"/>
    <w:rsid w:val="0039745B"/>
    <w:rsid w:val="00397590"/>
    <w:rsid w:val="00397EDB"/>
    <w:rsid w:val="00397FF9"/>
    <w:rsid w:val="003A0035"/>
    <w:rsid w:val="003A0A10"/>
    <w:rsid w:val="003A136C"/>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6711"/>
    <w:rsid w:val="003D742D"/>
    <w:rsid w:val="003D78B4"/>
    <w:rsid w:val="003E0A42"/>
    <w:rsid w:val="003E0AC5"/>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189"/>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1C2F"/>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326"/>
    <w:rsid w:val="004714F4"/>
    <w:rsid w:val="00471773"/>
    <w:rsid w:val="00471CFA"/>
    <w:rsid w:val="004730A6"/>
    <w:rsid w:val="0047335B"/>
    <w:rsid w:val="00473378"/>
    <w:rsid w:val="004740FE"/>
    <w:rsid w:val="00474B89"/>
    <w:rsid w:val="00474DBB"/>
    <w:rsid w:val="004755EF"/>
    <w:rsid w:val="0047597C"/>
    <w:rsid w:val="00475D6C"/>
    <w:rsid w:val="004765B0"/>
    <w:rsid w:val="00476670"/>
    <w:rsid w:val="00476A3E"/>
    <w:rsid w:val="00476AE9"/>
    <w:rsid w:val="00476D7F"/>
    <w:rsid w:val="00476FB0"/>
    <w:rsid w:val="00477000"/>
    <w:rsid w:val="00477722"/>
    <w:rsid w:val="004804D3"/>
    <w:rsid w:val="00480E73"/>
    <w:rsid w:val="00481208"/>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7CA"/>
    <w:rsid w:val="004B1C9F"/>
    <w:rsid w:val="004B2059"/>
    <w:rsid w:val="004B2A6A"/>
    <w:rsid w:val="004B2D25"/>
    <w:rsid w:val="004B3EF5"/>
    <w:rsid w:val="004B4624"/>
    <w:rsid w:val="004B4763"/>
    <w:rsid w:val="004B4A15"/>
    <w:rsid w:val="004B50CD"/>
    <w:rsid w:val="004B513A"/>
    <w:rsid w:val="004B5499"/>
    <w:rsid w:val="004B58CB"/>
    <w:rsid w:val="004B5C0F"/>
    <w:rsid w:val="004B68CE"/>
    <w:rsid w:val="004B6993"/>
    <w:rsid w:val="004B6B33"/>
    <w:rsid w:val="004B6FFB"/>
    <w:rsid w:val="004B72C1"/>
    <w:rsid w:val="004B7F51"/>
    <w:rsid w:val="004C089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4D1"/>
    <w:rsid w:val="004D1665"/>
    <w:rsid w:val="004D167C"/>
    <w:rsid w:val="004D1EEE"/>
    <w:rsid w:val="004D209B"/>
    <w:rsid w:val="004D32A9"/>
    <w:rsid w:val="004D37EE"/>
    <w:rsid w:val="004D46BE"/>
    <w:rsid w:val="004D511D"/>
    <w:rsid w:val="004D5AC6"/>
    <w:rsid w:val="004D5D40"/>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5DA1"/>
    <w:rsid w:val="004F62F0"/>
    <w:rsid w:val="004F66AB"/>
    <w:rsid w:val="004F6C23"/>
    <w:rsid w:val="004F70DC"/>
    <w:rsid w:val="004F730A"/>
    <w:rsid w:val="004F7714"/>
    <w:rsid w:val="004F77B9"/>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2CC"/>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161"/>
    <w:rsid w:val="00536EC8"/>
    <w:rsid w:val="00537921"/>
    <w:rsid w:val="00537F50"/>
    <w:rsid w:val="00541CB4"/>
    <w:rsid w:val="00542123"/>
    <w:rsid w:val="0054270A"/>
    <w:rsid w:val="00542958"/>
    <w:rsid w:val="005440E6"/>
    <w:rsid w:val="00544852"/>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67D05"/>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5BC"/>
    <w:rsid w:val="00590938"/>
    <w:rsid w:val="00590B00"/>
    <w:rsid w:val="0059142D"/>
    <w:rsid w:val="00592465"/>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5E1A"/>
    <w:rsid w:val="005B64AF"/>
    <w:rsid w:val="005B684F"/>
    <w:rsid w:val="005B6D83"/>
    <w:rsid w:val="005B727C"/>
    <w:rsid w:val="005B7E32"/>
    <w:rsid w:val="005C01D5"/>
    <w:rsid w:val="005C066D"/>
    <w:rsid w:val="005C0E22"/>
    <w:rsid w:val="005C1846"/>
    <w:rsid w:val="005C1B52"/>
    <w:rsid w:val="005C1E84"/>
    <w:rsid w:val="005C2FDF"/>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294"/>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6E3B"/>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3FA"/>
    <w:rsid w:val="00646D91"/>
    <w:rsid w:val="00646FA6"/>
    <w:rsid w:val="00647198"/>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385"/>
    <w:rsid w:val="00671670"/>
    <w:rsid w:val="0067225D"/>
    <w:rsid w:val="006728AF"/>
    <w:rsid w:val="006728B5"/>
    <w:rsid w:val="00672DFD"/>
    <w:rsid w:val="00673778"/>
    <w:rsid w:val="00673D0F"/>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1E9"/>
    <w:rsid w:val="00697280"/>
    <w:rsid w:val="00697B59"/>
    <w:rsid w:val="00697F12"/>
    <w:rsid w:val="006A04B9"/>
    <w:rsid w:val="006A06D1"/>
    <w:rsid w:val="006A0777"/>
    <w:rsid w:val="006A0CD6"/>
    <w:rsid w:val="006A0E3B"/>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C79F1"/>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03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C7"/>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155"/>
    <w:rsid w:val="00701285"/>
    <w:rsid w:val="0070182D"/>
    <w:rsid w:val="00701C6F"/>
    <w:rsid w:val="0070205A"/>
    <w:rsid w:val="00702709"/>
    <w:rsid w:val="00702DDE"/>
    <w:rsid w:val="00704291"/>
    <w:rsid w:val="00704A94"/>
    <w:rsid w:val="00704B3C"/>
    <w:rsid w:val="00704CC0"/>
    <w:rsid w:val="00704D1A"/>
    <w:rsid w:val="0070561A"/>
    <w:rsid w:val="00705BCA"/>
    <w:rsid w:val="0070669C"/>
    <w:rsid w:val="00706B3C"/>
    <w:rsid w:val="007070DC"/>
    <w:rsid w:val="007072C8"/>
    <w:rsid w:val="00707BB0"/>
    <w:rsid w:val="00707F67"/>
    <w:rsid w:val="00710981"/>
    <w:rsid w:val="00710E4B"/>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086"/>
    <w:rsid w:val="0077641B"/>
    <w:rsid w:val="00776F49"/>
    <w:rsid w:val="0077736E"/>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17DE"/>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3B78"/>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A5"/>
    <w:rsid w:val="007E25D2"/>
    <w:rsid w:val="007E3DF4"/>
    <w:rsid w:val="007E3E12"/>
    <w:rsid w:val="007E4D4B"/>
    <w:rsid w:val="007E5021"/>
    <w:rsid w:val="007E55D8"/>
    <w:rsid w:val="007E6014"/>
    <w:rsid w:val="007E6066"/>
    <w:rsid w:val="007E704A"/>
    <w:rsid w:val="007E7C5F"/>
    <w:rsid w:val="007E7C9B"/>
    <w:rsid w:val="007F1F08"/>
    <w:rsid w:val="007F2029"/>
    <w:rsid w:val="007F2432"/>
    <w:rsid w:val="007F3FFC"/>
    <w:rsid w:val="007F40AC"/>
    <w:rsid w:val="007F4424"/>
    <w:rsid w:val="007F4FCC"/>
    <w:rsid w:val="007F5180"/>
    <w:rsid w:val="007F5DD4"/>
    <w:rsid w:val="007F6456"/>
    <w:rsid w:val="007F6500"/>
    <w:rsid w:val="007F6A23"/>
    <w:rsid w:val="007F7861"/>
    <w:rsid w:val="007F7CA4"/>
    <w:rsid w:val="00800D6E"/>
    <w:rsid w:val="008010EB"/>
    <w:rsid w:val="008012F8"/>
    <w:rsid w:val="008017D5"/>
    <w:rsid w:val="00801D4F"/>
    <w:rsid w:val="00801E09"/>
    <w:rsid w:val="00801ED5"/>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6FF6"/>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29AB"/>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1F11"/>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97095"/>
    <w:rsid w:val="008A00BC"/>
    <w:rsid w:val="008A08DC"/>
    <w:rsid w:val="008A1042"/>
    <w:rsid w:val="008A15D5"/>
    <w:rsid w:val="008A1C9E"/>
    <w:rsid w:val="008A2880"/>
    <w:rsid w:val="008A2B4F"/>
    <w:rsid w:val="008A301A"/>
    <w:rsid w:val="008A316D"/>
    <w:rsid w:val="008A34A3"/>
    <w:rsid w:val="008A368E"/>
    <w:rsid w:val="008A3DF1"/>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5E5D"/>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2C7F"/>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3F27"/>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5369"/>
    <w:rsid w:val="00996D72"/>
    <w:rsid w:val="0099720A"/>
    <w:rsid w:val="009979A7"/>
    <w:rsid w:val="009A07BA"/>
    <w:rsid w:val="009A0A96"/>
    <w:rsid w:val="009A0C87"/>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B66"/>
    <w:rsid w:val="009C1FAB"/>
    <w:rsid w:val="009C2224"/>
    <w:rsid w:val="009C2244"/>
    <w:rsid w:val="009C237D"/>
    <w:rsid w:val="009C34F3"/>
    <w:rsid w:val="009C3524"/>
    <w:rsid w:val="009C4B75"/>
    <w:rsid w:val="009C4C84"/>
    <w:rsid w:val="009C51B3"/>
    <w:rsid w:val="009C5307"/>
    <w:rsid w:val="009C58C1"/>
    <w:rsid w:val="009C64A1"/>
    <w:rsid w:val="009C64FF"/>
    <w:rsid w:val="009C6846"/>
    <w:rsid w:val="009C68A0"/>
    <w:rsid w:val="009C6BC4"/>
    <w:rsid w:val="009C6CEF"/>
    <w:rsid w:val="009C744A"/>
    <w:rsid w:val="009C7C16"/>
    <w:rsid w:val="009C7C19"/>
    <w:rsid w:val="009C7CF0"/>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C4D"/>
    <w:rsid w:val="00A22ECD"/>
    <w:rsid w:val="00A2313C"/>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072E"/>
    <w:rsid w:val="00A511BC"/>
    <w:rsid w:val="00A51892"/>
    <w:rsid w:val="00A519CB"/>
    <w:rsid w:val="00A51D8F"/>
    <w:rsid w:val="00A52500"/>
    <w:rsid w:val="00A52AB2"/>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5D1E"/>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0B"/>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68F"/>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30B"/>
    <w:rsid w:val="00AB54C4"/>
    <w:rsid w:val="00AB56E6"/>
    <w:rsid w:val="00AB5786"/>
    <w:rsid w:val="00AB5B69"/>
    <w:rsid w:val="00AB6248"/>
    <w:rsid w:val="00AB6749"/>
    <w:rsid w:val="00AB6C65"/>
    <w:rsid w:val="00AB75C8"/>
    <w:rsid w:val="00AC0415"/>
    <w:rsid w:val="00AC1398"/>
    <w:rsid w:val="00AC19C1"/>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5A79"/>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A4A"/>
    <w:rsid w:val="00AF3F6A"/>
    <w:rsid w:val="00AF5621"/>
    <w:rsid w:val="00AF56E3"/>
    <w:rsid w:val="00AF625F"/>
    <w:rsid w:val="00AF6668"/>
    <w:rsid w:val="00AF697E"/>
    <w:rsid w:val="00AF6D72"/>
    <w:rsid w:val="00AF714F"/>
    <w:rsid w:val="00AF7173"/>
    <w:rsid w:val="00AF7291"/>
    <w:rsid w:val="00AF742E"/>
    <w:rsid w:val="00AF7C48"/>
    <w:rsid w:val="00AF7EF7"/>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181C"/>
    <w:rsid w:val="00B118C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6FA"/>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67F6E"/>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736"/>
    <w:rsid w:val="00B778F8"/>
    <w:rsid w:val="00B77C0F"/>
    <w:rsid w:val="00B77E47"/>
    <w:rsid w:val="00B8092F"/>
    <w:rsid w:val="00B80EEF"/>
    <w:rsid w:val="00B82280"/>
    <w:rsid w:val="00B8249C"/>
    <w:rsid w:val="00B82B11"/>
    <w:rsid w:val="00B82CAA"/>
    <w:rsid w:val="00B82F49"/>
    <w:rsid w:val="00B82FCB"/>
    <w:rsid w:val="00B83B16"/>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07EA"/>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3B1"/>
    <w:rsid w:val="00BC241D"/>
    <w:rsid w:val="00BC371E"/>
    <w:rsid w:val="00BC37AE"/>
    <w:rsid w:val="00BC3852"/>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56E2"/>
    <w:rsid w:val="00BF5D27"/>
    <w:rsid w:val="00BF6DEB"/>
    <w:rsid w:val="00BF6FF6"/>
    <w:rsid w:val="00BF7066"/>
    <w:rsid w:val="00BF7101"/>
    <w:rsid w:val="00BF77FA"/>
    <w:rsid w:val="00BF79CF"/>
    <w:rsid w:val="00C00E30"/>
    <w:rsid w:val="00C013CF"/>
    <w:rsid w:val="00C0142A"/>
    <w:rsid w:val="00C017D9"/>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3C"/>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5CB"/>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2E64"/>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2B2"/>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015"/>
    <w:rsid w:val="00C70A5C"/>
    <w:rsid w:val="00C70DBD"/>
    <w:rsid w:val="00C71B8F"/>
    <w:rsid w:val="00C72E84"/>
    <w:rsid w:val="00C72EC3"/>
    <w:rsid w:val="00C734D3"/>
    <w:rsid w:val="00C735ED"/>
    <w:rsid w:val="00C73842"/>
    <w:rsid w:val="00C73875"/>
    <w:rsid w:val="00C73935"/>
    <w:rsid w:val="00C74052"/>
    <w:rsid w:val="00C7492D"/>
    <w:rsid w:val="00C74D95"/>
    <w:rsid w:val="00C756B2"/>
    <w:rsid w:val="00C757F5"/>
    <w:rsid w:val="00C75878"/>
    <w:rsid w:val="00C7587A"/>
    <w:rsid w:val="00C767F2"/>
    <w:rsid w:val="00C76B65"/>
    <w:rsid w:val="00C77A30"/>
    <w:rsid w:val="00C77CD8"/>
    <w:rsid w:val="00C77D8D"/>
    <w:rsid w:val="00C80DFF"/>
    <w:rsid w:val="00C81317"/>
    <w:rsid w:val="00C81A34"/>
    <w:rsid w:val="00C81A84"/>
    <w:rsid w:val="00C8227A"/>
    <w:rsid w:val="00C83241"/>
    <w:rsid w:val="00C833D0"/>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3"/>
    <w:rsid w:val="00CC5A8B"/>
    <w:rsid w:val="00CC5F03"/>
    <w:rsid w:val="00CC65F6"/>
    <w:rsid w:val="00CC7482"/>
    <w:rsid w:val="00CC7D03"/>
    <w:rsid w:val="00CD0637"/>
    <w:rsid w:val="00CD086D"/>
    <w:rsid w:val="00CD094F"/>
    <w:rsid w:val="00CD0C0B"/>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4640"/>
    <w:rsid w:val="00CF5828"/>
    <w:rsid w:val="00CF5C45"/>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9BF"/>
    <w:rsid w:val="00D05C59"/>
    <w:rsid w:val="00D06119"/>
    <w:rsid w:val="00D0713F"/>
    <w:rsid w:val="00D072D3"/>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1D7D"/>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47F70"/>
    <w:rsid w:val="00D50234"/>
    <w:rsid w:val="00D50258"/>
    <w:rsid w:val="00D50484"/>
    <w:rsid w:val="00D513FD"/>
    <w:rsid w:val="00D516CE"/>
    <w:rsid w:val="00D51F22"/>
    <w:rsid w:val="00D52019"/>
    <w:rsid w:val="00D524EE"/>
    <w:rsid w:val="00D52BD2"/>
    <w:rsid w:val="00D5321A"/>
    <w:rsid w:val="00D53F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9F6"/>
    <w:rsid w:val="00D71B91"/>
    <w:rsid w:val="00D71EAD"/>
    <w:rsid w:val="00D723D0"/>
    <w:rsid w:val="00D726E0"/>
    <w:rsid w:val="00D72BF0"/>
    <w:rsid w:val="00D72F81"/>
    <w:rsid w:val="00D7322C"/>
    <w:rsid w:val="00D732BA"/>
    <w:rsid w:val="00D73347"/>
    <w:rsid w:val="00D73E4D"/>
    <w:rsid w:val="00D74920"/>
    <w:rsid w:val="00D74F38"/>
    <w:rsid w:val="00D76A9E"/>
    <w:rsid w:val="00D76CC3"/>
    <w:rsid w:val="00D76F42"/>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0FDD"/>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053"/>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2449"/>
    <w:rsid w:val="00DB3411"/>
    <w:rsid w:val="00DB35E4"/>
    <w:rsid w:val="00DB3AE5"/>
    <w:rsid w:val="00DB3B34"/>
    <w:rsid w:val="00DB3C6C"/>
    <w:rsid w:val="00DB3F79"/>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0AB"/>
    <w:rsid w:val="00DC5BE2"/>
    <w:rsid w:val="00DC5CFC"/>
    <w:rsid w:val="00DC62B2"/>
    <w:rsid w:val="00DC65B5"/>
    <w:rsid w:val="00DC66BB"/>
    <w:rsid w:val="00DC7664"/>
    <w:rsid w:val="00DC7690"/>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2434"/>
    <w:rsid w:val="00DE2F62"/>
    <w:rsid w:val="00DE3A47"/>
    <w:rsid w:val="00DE4A6D"/>
    <w:rsid w:val="00DE4DCE"/>
    <w:rsid w:val="00DE51E6"/>
    <w:rsid w:val="00DE5684"/>
    <w:rsid w:val="00DE6C0B"/>
    <w:rsid w:val="00DE7E8A"/>
    <w:rsid w:val="00DF009F"/>
    <w:rsid w:val="00DF0592"/>
    <w:rsid w:val="00DF09CA"/>
    <w:rsid w:val="00DF0A12"/>
    <w:rsid w:val="00DF0FD7"/>
    <w:rsid w:val="00DF1391"/>
    <w:rsid w:val="00DF21EB"/>
    <w:rsid w:val="00DF2ECE"/>
    <w:rsid w:val="00DF3C73"/>
    <w:rsid w:val="00DF40A0"/>
    <w:rsid w:val="00DF43C8"/>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0D04"/>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526"/>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6A9D"/>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2E69"/>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11B"/>
    <w:rsid w:val="00E93CDB"/>
    <w:rsid w:val="00E94B5F"/>
    <w:rsid w:val="00E94CCB"/>
    <w:rsid w:val="00E9509B"/>
    <w:rsid w:val="00E9597E"/>
    <w:rsid w:val="00E9612D"/>
    <w:rsid w:val="00E9706D"/>
    <w:rsid w:val="00E97870"/>
    <w:rsid w:val="00E97947"/>
    <w:rsid w:val="00E97FE8"/>
    <w:rsid w:val="00EA00B3"/>
    <w:rsid w:val="00EA0A34"/>
    <w:rsid w:val="00EA0C7C"/>
    <w:rsid w:val="00EA1336"/>
    <w:rsid w:val="00EA1BD4"/>
    <w:rsid w:val="00EA1E45"/>
    <w:rsid w:val="00EA1ED0"/>
    <w:rsid w:val="00EA21B6"/>
    <w:rsid w:val="00EA2705"/>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4EA0"/>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B39"/>
    <w:rsid w:val="00EC3D3E"/>
    <w:rsid w:val="00EC4F2E"/>
    <w:rsid w:val="00EC5050"/>
    <w:rsid w:val="00EC5FB6"/>
    <w:rsid w:val="00EC605D"/>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5D8"/>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1A7"/>
    <w:rsid w:val="00F04E57"/>
    <w:rsid w:val="00F05565"/>
    <w:rsid w:val="00F06948"/>
    <w:rsid w:val="00F074BF"/>
    <w:rsid w:val="00F0790E"/>
    <w:rsid w:val="00F07D06"/>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5FC9"/>
    <w:rsid w:val="00F26387"/>
    <w:rsid w:val="00F26D45"/>
    <w:rsid w:val="00F2798D"/>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CF"/>
    <w:rsid w:val="00F54ED6"/>
    <w:rsid w:val="00F55DFE"/>
    <w:rsid w:val="00F55E61"/>
    <w:rsid w:val="00F55E8A"/>
    <w:rsid w:val="00F5646C"/>
    <w:rsid w:val="00F56992"/>
    <w:rsid w:val="00F56AF0"/>
    <w:rsid w:val="00F57085"/>
    <w:rsid w:val="00F57569"/>
    <w:rsid w:val="00F57B38"/>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570"/>
    <w:rsid w:val="00F70DE1"/>
    <w:rsid w:val="00F71317"/>
    <w:rsid w:val="00F71455"/>
    <w:rsid w:val="00F716BC"/>
    <w:rsid w:val="00F71ADE"/>
    <w:rsid w:val="00F72355"/>
    <w:rsid w:val="00F72BEE"/>
    <w:rsid w:val="00F73019"/>
    <w:rsid w:val="00F73A08"/>
    <w:rsid w:val="00F73FAB"/>
    <w:rsid w:val="00F74321"/>
    <w:rsid w:val="00F7440E"/>
    <w:rsid w:val="00F75CFE"/>
    <w:rsid w:val="00F75DE5"/>
    <w:rsid w:val="00F7600E"/>
    <w:rsid w:val="00F76061"/>
    <w:rsid w:val="00F760E3"/>
    <w:rsid w:val="00F76D3B"/>
    <w:rsid w:val="00F76F25"/>
    <w:rsid w:val="00F771DB"/>
    <w:rsid w:val="00F776FE"/>
    <w:rsid w:val="00F77B48"/>
    <w:rsid w:val="00F77C19"/>
    <w:rsid w:val="00F80E44"/>
    <w:rsid w:val="00F81552"/>
    <w:rsid w:val="00F8172D"/>
    <w:rsid w:val="00F817B1"/>
    <w:rsid w:val="00F82355"/>
    <w:rsid w:val="00F82D9D"/>
    <w:rsid w:val="00F8317A"/>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958"/>
    <w:rsid w:val="00F94A70"/>
    <w:rsid w:val="00F94D94"/>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5C09"/>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366C"/>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9B6"/>
    <w:rsid w:val="00FE4AA7"/>
    <w:rsid w:val="00FE50DC"/>
    <w:rsid w:val="00FE560B"/>
    <w:rsid w:val="00FE57A9"/>
    <w:rsid w:val="00FE5F2A"/>
    <w:rsid w:val="00FE5FF8"/>
    <w:rsid w:val="00FE61AA"/>
    <w:rsid w:val="00FE6902"/>
    <w:rsid w:val="00FE6B96"/>
    <w:rsid w:val="00FE6DCF"/>
    <w:rsid w:val="00FE74D3"/>
    <w:rsid w:val="00FE752F"/>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58D9"/>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9"/>
    <w:rPr>
      <w:rFonts w:ascii="Times New Roman" w:eastAsia="Times New Roman" w:hAnsi="Times New Roman"/>
      <w:sz w:val="24"/>
      <w:szCs w:val="24"/>
    </w:rPr>
  </w:style>
  <w:style w:type="paragraph" w:styleId="6">
    <w:name w:val="heading 6"/>
    <w:basedOn w:val="a"/>
    <w:next w:val="a"/>
    <w:link w:val="60"/>
    <w:uiPriority w:val="99"/>
    <w:qFormat/>
    <w:locked/>
    <w:rsid w:val="00DF13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DF1391"/>
    <w:rPr>
      <w:rFonts w:eastAsia="Times New Roman" w:cs="Times New Roman"/>
      <w:b/>
      <w:bCs/>
    </w:rPr>
  </w:style>
  <w:style w:type="paragraph" w:styleId="a3">
    <w:name w:val="List Paragraph"/>
    <w:basedOn w:val="a"/>
    <w:uiPriority w:val="99"/>
    <w:qFormat/>
    <w:rsid w:val="003C1309"/>
    <w:pPr>
      <w:ind w:left="720"/>
      <w:contextualSpacing/>
    </w:pPr>
  </w:style>
  <w:style w:type="character" w:styleId="a4">
    <w:name w:val="Hyperlink"/>
    <w:basedOn w:val="a0"/>
    <w:uiPriority w:val="99"/>
    <w:semiHidden/>
    <w:rsid w:val="003C1309"/>
    <w:rPr>
      <w:rFonts w:cs="Times New Roman"/>
      <w:color w:val="0000FF"/>
      <w:u w:val="single"/>
    </w:rPr>
  </w:style>
  <w:style w:type="character" w:customStyle="1" w:styleId="apple-converted-space">
    <w:name w:val="apple-converted-space"/>
    <w:basedOn w:val="a0"/>
    <w:uiPriority w:val="99"/>
    <w:rsid w:val="003C1309"/>
    <w:rPr>
      <w:rFonts w:cs="Times New Roman"/>
    </w:rPr>
  </w:style>
  <w:style w:type="paragraph" w:customStyle="1" w:styleId="u">
    <w:name w:val="u"/>
    <w:basedOn w:val="a"/>
    <w:uiPriority w:val="99"/>
    <w:rsid w:val="003C1309"/>
    <w:pPr>
      <w:spacing w:before="100" w:beforeAutospacing="1" w:after="100" w:afterAutospacing="1"/>
    </w:pPr>
  </w:style>
  <w:style w:type="paragraph" w:customStyle="1" w:styleId="ConsPlusNormal">
    <w:name w:val="ConsPlusNormal"/>
    <w:uiPriority w:val="99"/>
    <w:rsid w:val="001A1CE6"/>
    <w:pPr>
      <w:autoSpaceDE w:val="0"/>
      <w:autoSpaceDN w:val="0"/>
      <w:adjustRightInd w:val="0"/>
      <w:ind w:firstLine="720"/>
    </w:pPr>
    <w:rPr>
      <w:rFonts w:ascii="Arial" w:eastAsia="Times New Roman" w:hAnsi="Arial" w:cs="Arial"/>
    </w:rPr>
  </w:style>
  <w:style w:type="character" w:styleId="a5">
    <w:name w:val="Strong"/>
    <w:basedOn w:val="a0"/>
    <w:uiPriority w:val="99"/>
    <w:qFormat/>
    <w:rsid w:val="001A1CE6"/>
    <w:rPr>
      <w:rFonts w:cs="Times New Roman"/>
      <w:b/>
      <w:bCs/>
    </w:rPr>
  </w:style>
  <w:style w:type="paragraph" w:styleId="a6">
    <w:name w:val="Normal (Web)"/>
    <w:basedOn w:val="a"/>
    <w:uiPriority w:val="99"/>
    <w:rsid w:val="00216B61"/>
    <w:pPr>
      <w:spacing w:before="100" w:beforeAutospacing="1" w:after="100" w:afterAutospacing="1"/>
    </w:pPr>
    <w:rPr>
      <w:rFonts w:eastAsia="Calibri"/>
    </w:rPr>
  </w:style>
  <w:style w:type="character" w:customStyle="1" w:styleId="4">
    <w:name w:val="Основной текст (4)_"/>
    <w:basedOn w:val="a0"/>
    <w:link w:val="40"/>
    <w:uiPriority w:val="99"/>
    <w:locked/>
    <w:rsid w:val="006069C5"/>
    <w:rPr>
      <w:rFonts w:cs="Times New Roman"/>
      <w:lang w:bidi="ar-SA"/>
    </w:rPr>
  </w:style>
  <w:style w:type="paragraph" w:customStyle="1" w:styleId="40">
    <w:name w:val="Основной текст (4)"/>
    <w:basedOn w:val="a"/>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2">
    <w:name w:val="Body Text 2"/>
    <w:basedOn w:val="a"/>
    <w:link w:val="20"/>
    <w:uiPriority w:val="99"/>
    <w:rsid w:val="00CE7ED5"/>
    <w:pPr>
      <w:spacing w:line="259" w:lineRule="auto"/>
    </w:pPr>
    <w:rPr>
      <w:rFonts w:eastAsia="Calibri"/>
      <w:sz w:val="28"/>
      <w:szCs w:val="20"/>
    </w:rPr>
  </w:style>
  <w:style w:type="character" w:customStyle="1" w:styleId="20">
    <w:name w:val="Основной текст 2 Знак"/>
    <w:basedOn w:val="a0"/>
    <w:link w:val="2"/>
    <w:uiPriority w:val="99"/>
    <w:semiHidden/>
    <w:locked/>
    <w:rsid w:val="008E7F05"/>
    <w:rPr>
      <w:rFonts w:ascii="Times New Roman" w:hAnsi="Times New Roman" w:cs="Times New Roman"/>
      <w:sz w:val="24"/>
      <w:szCs w:val="24"/>
    </w:rPr>
  </w:style>
  <w:style w:type="paragraph" w:styleId="a7">
    <w:name w:val="Body Text Indent"/>
    <w:basedOn w:val="a"/>
    <w:link w:val="a8"/>
    <w:uiPriority w:val="99"/>
    <w:rsid w:val="00CE7ED5"/>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8E7F05"/>
    <w:rPr>
      <w:rFonts w:ascii="Times New Roman" w:hAnsi="Times New Roman" w:cs="Times New Roman"/>
      <w:sz w:val="24"/>
      <w:szCs w:val="24"/>
    </w:rPr>
  </w:style>
  <w:style w:type="paragraph" w:styleId="21">
    <w:name w:val="Body Text Indent 2"/>
    <w:basedOn w:val="a"/>
    <w:link w:val="22"/>
    <w:uiPriority w:val="99"/>
    <w:rsid w:val="00CE7ED5"/>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locked/>
    <w:rsid w:val="008E7F05"/>
    <w:rPr>
      <w:rFonts w:ascii="Times New Roman" w:hAnsi="Times New Roman" w:cs="Times New Roman"/>
      <w:sz w:val="24"/>
      <w:szCs w:val="24"/>
    </w:rPr>
  </w:style>
  <w:style w:type="paragraph" w:styleId="a9">
    <w:name w:val="Body Text"/>
    <w:basedOn w:val="a"/>
    <w:link w:val="aa"/>
    <w:uiPriority w:val="99"/>
    <w:rsid w:val="00CD3B0C"/>
    <w:pPr>
      <w:spacing w:after="120"/>
    </w:pPr>
  </w:style>
  <w:style w:type="character" w:customStyle="1" w:styleId="aa">
    <w:name w:val="Основной текст Знак"/>
    <w:basedOn w:val="a0"/>
    <w:link w:val="a9"/>
    <w:uiPriority w:val="99"/>
    <w:semiHidden/>
    <w:locked/>
    <w:rsid w:val="008E7F05"/>
    <w:rPr>
      <w:rFonts w:ascii="Times New Roman" w:hAnsi="Times New Roman" w:cs="Times New Roman"/>
      <w:sz w:val="24"/>
      <w:szCs w:val="24"/>
    </w:rPr>
  </w:style>
  <w:style w:type="paragraph" w:customStyle="1" w:styleId="1">
    <w:name w:val="Без интервала1"/>
    <w:uiPriority w:val="99"/>
    <w:rsid w:val="00CD3B0C"/>
    <w:rPr>
      <w:sz w:val="22"/>
      <w:szCs w:val="22"/>
    </w:rPr>
  </w:style>
  <w:style w:type="paragraph" w:styleId="ab">
    <w:name w:val="Balloon Text"/>
    <w:basedOn w:val="a"/>
    <w:link w:val="ac"/>
    <w:uiPriority w:val="99"/>
    <w:semiHidden/>
    <w:rsid w:val="002873D7"/>
    <w:rPr>
      <w:rFonts w:ascii="Tahoma" w:hAnsi="Tahoma" w:cs="Tahoma"/>
      <w:sz w:val="16"/>
      <w:szCs w:val="16"/>
    </w:rPr>
  </w:style>
  <w:style w:type="character" w:customStyle="1" w:styleId="ac">
    <w:name w:val="Текст выноски Знак"/>
    <w:basedOn w:val="a0"/>
    <w:link w:val="ab"/>
    <w:uiPriority w:val="99"/>
    <w:semiHidden/>
    <w:locked/>
    <w:rsid w:val="008E7F05"/>
    <w:rPr>
      <w:rFonts w:ascii="Times New Roman" w:hAnsi="Times New Roman" w:cs="Times New Roman"/>
      <w:sz w:val="2"/>
    </w:rPr>
  </w:style>
  <w:style w:type="paragraph" w:styleId="ad">
    <w:name w:val="No Spacing"/>
    <w:uiPriority w:val="99"/>
    <w:qFormat/>
    <w:rsid w:val="00DF1391"/>
    <w:rPr>
      <w:rFonts w:eastAsia="Times New Roman"/>
      <w:sz w:val="22"/>
      <w:szCs w:val="22"/>
    </w:rPr>
  </w:style>
  <w:style w:type="paragraph" w:styleId="ae">
    <w:name w:val="footnote text"/>
    <w:basedOn w:val="a"/>
    <w:link w:val="af"/>
    <w:rsid w:val="00DF1391"/>
    <w:rPr>
      <w:sz w:val="20"/>
      <w:szCs w:val="20"/>
    </w:rPr>
  </w:style>
  <w:style w:type="character" w:customStyle="1" w:styleId="af">
    <w:name w:val="Текст сноски Знак"/>
    <w:basedOn w:val="a0"/>
    <w:link w:val="ae"/>
    <w:uiPriority w:val="99"/>
    <w:locked/>
    <w:rsid w:val="00DF1391"/>
    <w:rPr>
      <w:rFonts w:ascii="Times New Roman" w:hAnsi="Times New Roman" w:cs="Times New Roman"/>
      <w:sz w:val="20"/>
      <w:szCs w:val="20"/>
    </w:rPr>
  </w:style>
  <w:style w:type="character" w:styleId="af0">
    <w:name w:val="footnote reference"/>
    <w:basedOn w:val="a0"/>
    <w:rsid w:val="00DF1391"/>
    <w:rPr>
      <w:rFonts w:cs="Times New Roman"/>
      <w:vertAlign w:val="superscript"/>
    </w:rPr>
  </w:style>
  <w:style w:type="paragraph" w:styleId="3">
    <w:name w:val="Body Text 3"/>
    <w:basedOn w:val="a"/>
    <w:link w:val="30"/>
    <w:uiPriority w:val="99"/>
    <w:rsid w:val="00DF1391"/>
    <w:pPr>
      <w:spacing w:after="120"/>
    </w:pPr>
    <w:rPr>
      <w:sz w:val="16"/>
      <w:szCs w:val="16"/>
    </w:rPr>
  </w:style>
  <w:style w:type="character" w:customStyle="1" w:styleId="30">
    <w:name w:val="Основной текст 3 Знак"/>
    <w:basedOn w:val="a0"/>
    <w:link w:val="3"/>
    <w:uiPriority w:val="99"/>
    <w:locked/>
    <w:rsid w:val="00DF1391"/>
    <w:rPr>
      <w:rFonts w:ascii="Times New Roman" w:hAnsi="Times New Roman" w:cs="Times New Roman"/>
      <w:sz w:val="16"/>
      <w:szCs w:val="16"/>
    </w:rPr>
  </w:style>
  <w:style w:type="character" w:customStyle="1" w:styleId="s1">
    <w:name w:val="s1"/>
    <w:basedOn w:val="a0"/>
    <w:uiPriority w:val="99"/>
    <w:rsid w:val="00DF1391"/>
    <w:rPr>
      <w:rFonts w:cs="Times New Roman"/>
    </w:rPr>
  </w:style>
  <w:style w:type="paragraph" w:customStyle="1" w:styleId="p2">
    <w:name w:val="p2"/>
    <w:basedOn w:val="a"/>
    <w:uiPriority w:val="99"/>
    <w:rsid w:val="00DF1391"/>
    <w:pPr>
      <w:spacing w:before="100" w:beforeAutospacing="1" w:after="100" w:afterAutospacing="1"/>
    </w:pPr>
  </w:style>
  <w:style w:type="paragraph" w:styleId="HTML">
    <w:name w:val="HTML Preformatted"/>
    <w:basedOn w:val="a"/>
    <w:link w:val="HTML0"/>
    <w:uiPriority w:val="99"/>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391"/>
    <w:rPr>
      <w:rFonts w:ascii="Courier New" w:hAnsi="Courier New" w:cs="Courier New"/>
      <w:sz w:val="20"/>
      <w:szCs w:val="20"/>
    </w:rPr>
  </w:style>
  <w:style w:type="character" w:customStyle="1" w:styleId="af1">
    <w:name w:val="Сноска_"/>
    <w:basedOn w:val="a0"/>
    <w:link w:val="af2"/>
    <w:rsid w:val="00A85D1E"/>
    <w:rPr>
      <w:rFonts w:ascii="Times New Roman" w:eastAsia="Times New Roman" w:hAnsi="Times New Roman"/>
      <w:sz w:val="12"/>
      <w:szCs w:val="12"/>
      <w:shd w:val="clear" w:color="auto" w:fill="FFFFFF"/>
    </w:rPr>
  </w:style>
  <w:style w:type="character" w:customStyle="1" w:styleId="23">
    <w:name w:val="Основной текст (2)_"/>
    <w:basedOn w:val="a0"/>
    <w:link w:val="24"/>
    <w:rsid w:val="00A85D1E"/>
    <w:rPr>
      <w:rFonts w:ascii="Times New Roman" w:eastAsia="Times New Roman" w:hAnsi="Times New Roman"/>
      <w:sz w:val="18"/>
      <w:szCs w:val="18"/>
      <w:shd w:val="clear" w:color="auto" w:fill="FFFFFF"/>
    </w:rPr>
  </w:style>
  <w:style w:type="character" w:customStyle="1" w:styleId="25">
    <w:name w:val="Основной текст (2) + Курсив"/>
    <w:basedOn w:val="23"/>
    <w:rsid w:val="00A85D1E"/>
    <w:rPr>
      <w:i/>
      <w:iCs/>
      <w:color w:val="000000"/>
      <w:spacing w:val="0"/>
      <w:w w:val="100"/>
      <w:position w:val="0"/>
      <w:lang w:val="ru-RU" w:eastAsia="ru-RU" w:bidi="ru-RU"/>
    </w:rPr>
  </w:style>
  <w:style w:type="paragraph" w:customStyle="1" w:styleId="af2">
    <w:name w:val="Сноска"/>
    <w:basedOn w:val="a"/>
    <w:link w:val="af1"/>
    <w:rsid w:val="00A85D1E"/>
    <w:pPr>
      <w:widowControl w:val="0"/>
      <w:shd w:val="clear" w:color="auto" w:fill="FFFFFF"/>
      <w:spacing w:line="148" w:lineRule="exact"/>
      <w:jc w:val="both"/>
    </w:pPr>
    <w:rPr>
      <w:sz w:val="12"/>
      <w:szCs w:val="12"/>
    </w:rPr>
  </w:style>
  <w:style w:type="paragraph" w:customStyle="1" w:styleId="24">
    <w:name w:val="Основной текст (2)"/>
    <w:basedOn w:val="a"/>
    <w:link w:val="23"/>
    <w:rsid w:val="00A85D1E"/>
    <w:pPr>
      <w:widowControl w:val="0"/>
      <w:shd w:val="clear" w:color="auto" w:fill="FFFFFF"/>
      <w:spacing w:before="120" w:after="240" w:line="0" w:lineRule="atLeast"/>
    </w:pPr>
    <w:rPr>
      <w:sz w:val="18"/>
      <w:szCs w:val="18"/>
    </w:rPr>
  </w:style>
</w:styles>
</file>

<file path=word/webSettings.xml><?xml version="1.0" encoding="utf-8"?>
<w:webSettings xmlns:r="http://schemas.openxmlformats.org/officeDocument/2006/relationships" xmlns:w="http://schemas.openxmlformats.org/wordprocessingml/2006/main">
  <w:divs>
    <w:div w:id="1416899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yan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6663D-A424-4487-BB3C-C8050BA6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61</cp:revision>
  <cp:lastPrinted>2018-08-13T09:32:00Z</cp:lastPrinted>
  <dcterms:created xsi:type="dcterms:W3CDTF">2015-12-10T03:04:00Z</dcterms:created>
  <dcterms:modified xsi:type="dcterms:W3CDTF">2018-08-13T09:35:00Z</dcterms:modified>
</cp:coreProperties>
</file>